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2C1" w:rsidRDefault="00AE12C1" w:rsidP="00AE12C1">
      <w:pPr>
        <w:spacing w:after="0" w:line="240" w:lineRule="auto"/>
      </w:pPr>
    </w:p>
    <w:p w:rsidR="00AE12C1" w:rsidRPr="00AE12C1" w:rsidRDefault="00AE12C1" w:rsidP="00AE12C1">
      <w:pPr>
        <w:spacing w:after="0" w:line="240" w:lineRule="auto"/>
        <w:jc w:val="center"/>
      </w:pPr>
      <w:r w:rsidRPr="00AE12C1">
        <w:rPr>
          <w:sz w:val="32"/>
          <w:szCs w:val="32"/>
        </w:rPr>
        <w:t>Woman education in Islam: the basis for sustainable development</w:t>
      </w:r>
    </w:p>
    <w:p w:rsidR="00AE12C1" w:rsidRPr="00AE12C1" w:rsidRDefault="00AE12C1" w:rsidP="00AE12C1">
      <w:pPr>
        <w:spacing w:after="0" w:line="240" w:lineRule="auto"/>
        <w:jc w:val="center"/>
      </w:pPr>
      <w:r w:rsidRPr="00AE12C1">
        <w:t>SAKINA HANGA (sakinahanga01@gmail.com)</w:t>
      </w:r>
    </w:p>
    <w:p w:rsidR="00AE12C1" w:rsidRPr="00AE12C1" w:rsidRDefault="00AE12C1" w:rsidP="00AE12C1">
      <w:pPr>
        <w:spacing w:after="0" w:line="240" w:lineRule="auto"/>
        <w:jc w:val="center"/>
      </w:pPr>
      <w:r w:rsidRPr="00AE12C1">
        <w:t>Add to contacts</w:t>
      </w:r>
    </w:p>
    <w:p w:rsidR="00AE12C1" w:rsidRPr="00AE12C1" w:rsidRDefault="00AE12C1" w:rsidP="00AE12C1">
      <w:pPr>
        <w:spacing w:after="0" w:line="240" w:lineRule="auto"/>
        <w:jc w:val="center"/>
      </w:pPr>
      <w:r w:rsidRPr="00AE12C1">
        <w:t>8:23 AM</w:t>
      </w:r>
    </w:p>
    <w:p w:rsidR="00AE12C1" w:rsidRPr="00AE12C1" w:rsidRDefault="00AE12C1" w:rsidP="00AE12C1">
      <w:pPr>
        <w:spacing w:after="0" w:line="240" w:lineRule="auto"/>
        <w:jc w:val="center"/>
      </w:pPr>
      <w:r w:rsidRPr="00AE12C1">
        <w:t>To: zahradeenfestschrift@outlook.com</w:t>
      </w:r>
    </w:p>
    <w:p w:rsidR="00AE12C1" w:rsidRPr="00AE12C1" w:rsidRDefault="00AE12C1" w:rsidP="00AE12C1">
      <w:pPr>
        <w:spacing w:after="0" w:line="240" w:lineRule="auto"/>
        <w:jc w:val="center"/>
      </w:pPr>
      <w:r w:rsidRPr="00AE12C1">
        <w:t>sakinahanga01@gmail.com</w:t>
      </w:r>
    </w:p>
    <w:p w:rsidR="00AE12C1" w:rsidRDefault="00AE12C1" w:rsidP="00AE12C1">
      <w:pPr>
        <w:spacing w:after="0" w:line="240" w:lineRule="auto"/>
        <w:jc w:val="center"/>
      </w:pPr>
      <w:r>
        <w:t>By</w:t>
      </w:r>
    </w:p>
    <w:p w:rsidR="00AE12C1" w:rsidRDefault="00AE12C1" w:rsidP="00AE12C1">
      <w:pPr>
        <w:spacing w:after="0" w:line="240" w:lineRule="auto"/>
        <w:jc w:val="center"/>
      </w:pPr>
      <w:proofErr w:type="gramStart"/>
      <w:r>
        <w:t>Mal.</w:t>
      </w:r>
      <w:proofErr w:type="gramEnd"/>
      <w:r>
        <w:t xml:space="preserve">  </w:t>
      </w:r>
      <w:proofErr w:type="spellStart"/>
      <w:r>
        <w:t>Sakina</w:t>
      </w:r>
      <w:proofErr w:type="spellEnd"/>
      <w:r>
        <w:t xml:space="preserve"> </w:t>
      </w:r>
      <w:proofErr w:type="spellStart"/>
      <w:r>
        <w:t>Hasan</w:t>
      </w:r>
      <w:proofErr w:type="spellEnd"/>
      <w:r>
        <w:t xml:space="preserve"> </w:t>
      </w:r>
      <w:proofErr w:type="spellStart"/>
      <w:r>
        <w:t>Hanga</w:t>
      </w:r>
      <w:proofErr w:type="spellEnd"/>
    </w:p>
    <w:p w:rsidR="00AE12C1" w:rsidRDefault="00AE12C1" w:rsidP="00AE12C1">
      <w:pPr>
        <w:spacing w:after="0" w:line="240" w:lineRule="auto"/>
        <w:jc w:val="center"/>
      </w:pPr>
      <w:r>
        <w:t>Department of Islamic Studies</w:t>
      </w:r>
    </w:p>
    <w:p w:rsidR="00AE12C1" w:rsidRDefault="00AE12C1" w:rsidP="00AE12C1">
      <w:pPr>
        <w:spacing w:after="0" w:line="240" w:lineRule="auto"/>
        <w:jc w:val="center"/>
      </w:pPr>
      <w:r>
        <w:t xml:space="preserve">School </w:t>
      </w:r>
      <w:proofErr w:type="gramStart"/>
      <w:r>
        <w:t>Of</w:t>
      </w:r>
      <w:proofErr w:type="gramEnd"/>
      <w:r>
        <w:t xml:space="preserve"> Arts and Social Sciences</w:t>
      </w:r>
    </w:p>
    <w:p w:rsidR="00AE12C1" w:rsidRDefault="00AE12C1" w:rsidP="00AE12C1">
      <w:pPr>
        <w:spacing w:after="0" w:line="240" w:lineRule="auto"/>
        <w:jc w:val="center"/>
      </w:pPr>
      <w:r>
        <w:t>Federal College of Education, Kano</w:t>
      </w:r>
    </w:p>
    <w:p w:rsidR="00AE12C1" w:rsidRDefault="00AE12C1" w:rsidP="00AE12C1">
      <w:pPr>
        <w:spacing w:after="0" w:line="240" w:lineRule="auto"/>
      </w:pPr>
    </w:p>
    <w:p w:rsidR="00AE12C1" w:rsidRDefault="00AE12C1" w:rsidP="00AE12C1">
      <w:pPr>
        <w:spacing w:after="0" w:line="240" w:lineRule="auto"/>
      </w:pPr>
      <w:r>
        <w:t xml:space="preserve">                  </w:t>
      </w:r>
    </w:p>
    <w:p w:rsidR="00AE12C1" w:rsidRPr="00AE12C1" w:rsidRDefault="00AE12C1" w:rsidP="00AE12C1">
      <w:pPr>
        <w:spacing w:after="0" w:line="240" w:lineRule="auto"/>
        <w:jc w:val="both"/>
        <w:rPr>
          <w:sz w:val="24"/>
          <w:szCs w:val="24"/>
        </w:rPr>
      </w:pPr>
      <w:r w:rsidRPr="00AE12C1">
        <w:rPr>
          <w:sz w:val="24"/>
          <w:szCs w:val="24"/>
        </w:rPr>
        <w:t>Abstract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This paper discussed woman education as a panacea for sustainable development.  It also discuss about knowledge in Islam as the first and most important thing before any kind of worship </w:t>
      </w:r>
      <w:proofErr w:type="gramStart"/>
      <w:r w:rsidRPr="00AE12C1">
        <w:rPr>
          <w:sz w:val="24"/>
          <w:szCs w:val="24"/>
        </w:rPr>
        <w:t>to  take</w:t>
      </w:r>
      <w:proofErr w:type="gramEnd"/>
      <w:r w:rsidRPr="00AE12C1">
        <w:rPr>
          <w:sz w:val="24"/>
          <w:szCs w:val="24"/>
        </w:rPr>
        <w:t xml:space="preserve"> place, it viewed the definition of sustainable development and highlighted that in Islam as far as relation to Allah [S.W.A] is concerned, there was no discrimination between man and woman, therefore, education is important to each one whether man or woman in regardless of their gender, race, tribe just mention them. Much emphasis was given to woman education and its importance to the Muslim and non-Muslim Ummah, society and the world in general. It then discussed the misconception that her [woman] only role is to be a mother and a house keeper. The paper further explain the Islamic does not prohibit women from going out, and when she stays at the paper shows the contribution of Muslim woman and the contribution of Muslim women toward sustainable development in their homes, citing examples from the mother of believers the [wives of the prophet Muhammad peace and blessing upon him]. Recommendation and conclusion at the end of the paper were given to allow Muslim women pursues to education.</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r w:rsidRPr="00AE12C1">
        <w:rPr>
          <w:sz w:val="24"/>
          <w:szCs w:val="24"/>
        </w:rPr>
        <w:t>Introduction</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Islam is a religion of knowledge, faith and practice of </w:t>
      </w:r>
      <w:proofErr w:type="spellStart"/>
      <w:r w:rsidRPr="00AE12C1">
        <w:rPr>
          <w:sz w:val="24"/>
          <w:szCs w:val="24"/>
        </w:rPr>
        <w:t>Ibada</w:t>
      </w:r>
      <w:proofErr w:type="spellEnd"/>
      <w:r w:rsidRPr="00AE12C1">
        <w:rPr>
          <w:sz w:val="24"/>
          <w:szCs w:val="24"/>
        </w:rPr>
        <w:t>. And in respect of the significance of knowledge in the life of mankind Allah had asked the prophet to learn before worship Him, where He says in the Qur’an chapter [Q</w:t>
      </w:r>
      <w:proofErr w:type="gramStart"/>
      <w:r w:rsidRPr="00AE12C1">
        <w:rPr>
          <w:sz w:val="24"/>
          <w:szCs w:val="24"/>
        </w:rPr>
        <w:t>:9:1</w:t>
      </w:r>
      <w:proofErr w:type="gramEnd"/>
      <w:r w:rsidRPr="00AE12C1">
        <w:rPr>
          <w:sz w:val="24"/>
          <w:szCs w:val="24"/>
        </w:rPr>
        <w:t>-5].</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Read in the name of your Lord who created. Create mankind from a clot of congregated blood. Read and your Lord is the most generous. Who taught by the pen, Taught Man what he did not know.’’</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lastRenderedPageBreak/>
        <w:t>Also the Qur’an stated that there is absolutely no discrimination between man and woman in relation to worship and other religious exercises, as to He both promised the same reward and punishment. In the Qur’an however, the Almighty says.</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Surely the men who submit [to Allah] and the woman who submit [to Allah], the men who have faith and the woman who have faith, the men who are obedient and the women who are obedient, the men who speak the trust and the woman who speak the truth, the men who are steadfast, and the women who are </w:t>
      </w:r>
      <w:proofErr w:type="spellStart"/>
      <w:r w:rsidRPr="00AE12C1">
        <w:rPr>
          <w:sz w:val="24"/>
          <w:szCs w:val="24"/>
        </w:rPr>
        <w:t>steadfarst</w:t>
      </w:r>
      <w:proofErr w:type="spellEnd"/>
      <w:r w:rsidRPr="00AE12C1">
        <w:rPr>
          <w:sz w:val="24"/>
          <w:szCs w:val="24"/>
        </w:rPr>
        <w:t>, then men who humble themselves, and the women who humble themselves [to Allah], the men who give alms and the women who give alms, the men who fast and the women who fast, the men who guard their chastity and the women who guard their chastity, the men who remember Allah and the women who remember  Allah much: for them has Allah prepared forgiveness and a mighty rewards.’’ (Ahzab</w:t>
      </w:r>
      <w:proofErr w:type="gramStart"/>
      <w:r w:rsidRPr="00AE12C1">
        <w:rPr>
          <w:sz w:val="24"/>
          <w:szCs w:val="24"/>
        </w:rPr>
        <w:t>:32</w:t>
      </w:r>
      <w:proofErr w:type="gramEnd"/>
      <w:r w:rsidRPr="00AE12C1">
        <w:rPr>
          <w:sz w:val="24"/>
          <w:szCs w:val="24"/>
        </w:rPr>
        <w: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Since the holy Qur’an constantly linked men and women together, on a basis of the above mentioned duties, and right seeking of knowledge also share equal importance to both men and women. And indeed women have their own role to play in the development of any society and be part of the sustainable development of any nation.</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r w:rsidRPr="00AE12C1">
        <w:rPr>
          <w:sz w:val="24"/>
          <w:szCs w:val="24"/>
        </w:rPr>
        <w:t>Concept of sustainable development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Sustainable development is a compound term that has ranked highest on political, economic and social agenda of all-developing society, nation, and the countries including my country mother Nigeria.</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Sustainable development has been defined from many perspectives. The most frequently used definition is from our common future popularly known as ‘Broad lands report’ says ‘’ sustainable development is the development that meets the needs of the presence without compromising the ability of future generation to meets their own needs. [Daniel G. 2010].</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According to Brut land commission report [1987], sees sustainable development as the process of changes in which the exploitation of resources, the direction of investment, the orientation of technological development and institutional changes are in harmony.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Education in Islam</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Education implies to worthwhile knowledge, skills, values, attitudes, and understanding through morally acceptable method in which a person lives. Education is regarded therefore, as the cornerstone for an effective sustainable development.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proofErr w:type="spellStart"/>
      <w:r w:rsidRPr="00AE12C1">
        <w:rPr>
          <w:sz w:val="24"/>
          <w:szCs w:val="24"/>
        </w:rPr>
        <w:lastRenderedPageBreak/>
        <w:t>Fafunwa</w:t>
      </w:r>
      <w:proofErr w:type="spellEnd"/>
      <w:r w:rsidRPr="00AE12C1">
        <w:rPr>
          <w:sz w:val="24"/>
          <w:szCs w:val="24"/>
        </w:rPr>
        <w:t xml:space="preserve"> [1974] defines education as a process by which an individual acquire knowledge, skills, information, values, and attitudes and impart the culture current in group in order to be useful to oneself, the family and the society in general.</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National policy on education [2000] in </w:t>
      </w:r>
      <w:proofErr w:type="spellStart"/>
      <w:r w:rsidRPr="00AE12C1">
        <w:rPr>
          <w:sz w:val="24"/>
          <w:szCs w:val="24"/>
        </w:rPr>
        <w:t>fanta</w:t>
      </w:r>
      <w:proofErr w:type="spellEnd"/>
      <w:r w:rsidRPr="00AE12C1">
        <w:rPr>
          <w:sz w:val="24"/>
          <w:szCs w:val="24"/>
        </w:rPr>
        <w:t xml:space="preserve"> [2008] stated that ‘’ the goals of education as a weapon is for the individuals brought up to be conscious of his nation, and the world in general, have right types of values, attitudes, skills, and abilities that will make him/her a useful person within the society.</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To achieve this desired standard, women because of their, major role in the family, the society and the world should be exposed to education and help them to participate in the developmental affairs of any nation, and also allow them to possess qualitative and effective education as equal to their counterpart.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In Islam, knowledge is the key to the understanding of Allah and having proper relationship with Him. The first teaching of Allah was imparting of knowledge, we can see this in the first verses that were revealed to the noble prophet peace and blessing upon him, which started with word ‘’Read’’ and we all known that reading has to do with knowledge as the stated in chapter [96:1-5]. As stated in the above page.</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With these explanation of the above paraphrases of the verse all Muslim have been commanded by Allah [S.W.A] to posse’s knowledge. And Islam emphasis the importance of knowledge and greatness of the learned person, we can justify these from the Qur’anic verse and the prophet tradition. Allah says in </w:t>
      </w:r>
      <w:proofErr w:type="spellStart"/>
      <w:r w:rsidRPr="00AE12C1">
        <w:rPr>
          <w:sz w:val="24"/>
          <w:szCs w:val="24"/>
        </w:rPr>
        <w:t>suratul</w:t>
      </w:r>
      <w:proofErr w:type="spellEnd"/>
      <w:r w:rsidRPr="00AE12C1">
        <w:rPr>
          <w:sz w:val="24"/>
          <w:szCs w:val="24"/>
        </w:rPr>
        <w:t xml:space="preserve"> al-</w:t>
      </w:r>
      <w:proofErr w:type="spellStart"/>
      <w:r w:rsidRPr="00AE12C1">
        <w:rPr>
          <w:sz w:val="24"/>
          <w:szCs w:val="24"/>
        </w:rPr>
        <w:t>Zumar</w:t>
      </w:r>
      <w:proofErr w:type="spellEnd"/>
      <w:r w:rsidRPr="00AE12C1">
        <w:rPr>
          <w:sz w:val="24"/>
          <w:szCs w:val="24"/>
        </w:rPr>
        <w:t xml:space="preserve"> that: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………………….are those who know equal to those who do not know? Only those who endowed with understanding take head’’. [Q 39:9].</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This verse does not only </w:t>
      </w:r>
      <w:proofErr w:type="gramStart"/>
      <w:r w:rsidRPr="00AE12C1">
        <w:rPr>
          <w:sz w:val="24"/>
          <w:szCs w:val="24"/>
        </w:rPr>
        <w:t>shows</w:t>
      </w:r>
      <w:proofErr w:type="gramEnd"/>
      <w:r w:rsidRPr="00AE12C1">
        <w:rPr>
          <w:sz w:val="24"/>
          <w:szCs w:val="24"/>
        </w:rPr>
        <w:t xml:space="preserve"> the importance of knowledge, but the greatness of the learned person. This can be also seen in the following verse in which Allah tells us the story of prophet Adam [A.S] and the angels that He [Allah] is superior over the creation, and asked them to mention the names of something that they did not know, and they failed, that indicates He only knows what no one knows.</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Allah says in surah al-</w:t>
      </w:r>
      <w:proofErr w:type="spellStart"/>
      <w:r w:rsidRPr="00AE12C1">
        <w:rPr>
          <w:sz w:val="24"/>
          <w:szCs w:val="24"/>
        </w:rPr>
        <w:t>Baqrah</w:t>
      </w:r>
      <w:proofErr w:type="spellEnd"/>
      <w:r w:rsidRPr="00AE12C1">
        <w:rPr>
          <w:sz w:val="24"/>
          <w:szCs w:val="24"/>
        </w:rPr>
        <w:t xml:space="preserve"> [2:31-33].</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‘’Then Allah taught Adams the names of all thing and presented them to the angels and said ‘’ if you are right [that the appointment of vicegerent will cause mischief] then tell me the name of these things. They said ‘’ glory be to you’’ we have no knowledge except what you taught us. You only you are all knowing, All-wise.’’ Then Allah said to Adam; tell them the names of these things, Allah said; did I not say to you that I know everything about the heaven and the Earth which are beyond your range of  knowledge and I know all that you disclosed and also that you hide?.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lastRenderedPageBreak/>
        <w:t>This also shows the importance of the knowledge and also the greatness of the learned person and his superiority. In the Qur’an however, there is a complete chapter called ‘’the pen’’ that was al-</w:t>
      </w:r>
      <w:proofErr w:type="spellStart"/>
      <w:r w:rsidRPr="00AE12C1">
        <w:rPr>
          <w:sz w:val="24"/>
          <w:szCs w:val="24"/>
        </w:rPr>
        <w:t>Qalam</w:t>
      </w:r>
      <w:proofErr w:type="spellEnd"/>
      <w:r w:rsidRPr="00AE12C1">
        <w:rPr>
          <w:sz w:val="24"/>
          <w:szCs w:val="24"/>
        </w:rPr>
        <w:t xml:space="preserve"> [Q 68:1]</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proofErr w:type="gramStart"/>
      <w:r w:rsidRPr="00AE12C1">
        <w:rPr>
          <w:sz w:val="24"/>
          <w:szCs w:val="24"/>
        </w:rPr>
        <w:t>……Nun.</w:t>
      </w:r>
      <w:proofErr w:type="gramEnd"/>
      <w:r w:rsidRPr="00AE12C1">
        <w:rPr>
          <w:sz w:val="24"/>
          <w:szCs w:val="24"/>
        </w:rPr>
        <w:t xml:space="preserve"> By the pen and what the scribes write!!</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And whenever pen and write are mentioned what will come first to the mind is knowledge [Q 2:269].</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In the </w:t>
      </w:r>
      <w:proofErr w:type="spellStart"/>
      <w:r w:rsidRPr="00AE12C1">
        <w:rPr>
          <w:sz w:val="24"/>
          <w:szCs w:val="24"/>
        </w:rPr>
        <w:t>Ahadith</w:t>
      </w:r>
      <w:proofErr w:type="spellEnd"/>
      <w:r w:rsidRPr="00AE12C1">
        <w:rPr>
          <w:sz w:val="24"/>
          <w:szCs w:val="24"/>
        </w:rPr>
        <w:t xml:space="preserve"> of the prophet may peace and blessing of Allah upon him, he commanded Muslims to seek knowledge and shows its importance e.g.</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On the authority of </w:t>
      </w:r>
      <w:proofErr w:type="spellStart"/>
      <w:r w:rsidRPr="00AE12C1">
        <w:rPr>
          <w:sz w:val="24"/>
          <w:szCs w:val="24"/>
        </w:rPr>
        <w:t>Anas</w:t>
      </w:r>
      <w:proofErr w:type="spellEnd"/>
      <w:r w:rsidRPr="00AE12C1">
        <w:rPr>
          <w:sz w:val="24"/>
          <w:szCs w:val="24"/>
        </w:rPr>
        <w:t xml:space="preserve"> </w:t>
      </w:r>
      <w:proofErr w:type="spellStart"/>
      <w:r w:rsidRPr="00AE12C1">
        <w:rPr>
          <w:sz w:val="24"/>
          <w:szCs w:val="24"/>
        </w:rPr>
        <w:t>bn</w:t>
      </w:r>
      <w:proofErr w:type="spellEnd"/>
      <w:r w:rsidRPr="00AE12C1">
        <w:rPr>
          <w:sz w:val="24"/>
          <w:szCs w:val="24"/>
        </w:rPr>
        <w:t xml:space="preserve"> Malik [R.A] said’’ the prophet may peace and blessing of Allah upon him, he has said ‘’ acquisition of knowledge is compulsory upon every Muslim.</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It was also reported that the prophet peace and blessing upon him, has said ‘’ the superiority of the learned man over a mere ignorant worship is like the superiority of the moon when it is full over all the stars.’’ [Narrated by </w:t>
      </w:r>
      <w:proofErr w:type="spellStart"/>
      <w:r w:rsidRPr="00AE12C1">
        <w:rPr>
          <w:sz w:val="24"/>
          <w:szCs w:val="24"/>
        </w:rPr>
        <w:t>Tirmidhi</w:t>
      </w:r>
      <w:proofErr w:type="spellEnd"/>
      <w:r w:rsidRPr="00AE12C1">
        <w:rPr>
          <w:sz w:val="24"/>
          <w:szCs w:val="24"/>
        </w:rPr>
        <w:t xml:space="preserve">, Ahmad and Abu </w:t>
      </w:r>
      <w:proofErr w:type="spellStart"/>
      <w:r w:rsidRPr="00AE12C1">
        <w:rPr>
          <w:sz w:val="24"/>
          <w:szCs w:val="24"/>
        </w:rPr>
        <w:t>Dhawud</w:t>
      </w:r>
      <w:proofErr w:type="spellEnd"/>
      <w:r w:rsidRPr="00AE12C1">
        <w:rPr>
          <w:sz w:val="24"/>
          <w:szCs w:val="24"/>
        </w:rPr>
        <w:t xml:space="preserve"> on the authority of </w:t>
      </w:r>
      <w:proofErr w:type="spellStart"/>
      <w:r w:rsidRPr="00AE12C1">
        <w:rPr>
          <w:sz w:val="24"/>
          <w:szCs w:val="24"/>
        </w:rPr>
        <w:t>Abudharda</w:t>
      </w:r>
      <w:proofErr w:type="spellEnd"/>
      <w:r w:rsidRPr="00AE12C1">
        <w:rPr>
          <w:sz w:val="24"/>
          <w:szCs w:val="24"/>
        </w:rPr>
        <w: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It was reported by Abu </w:t>
      </w:r>
      <w:proofErr w:type="spellStart"/>
      <w:r w:rsidRPr="00AE12C1">
        <w:rPr>
          <w:sz w:val="24"/>
          <w:szCs w:val="24"/>
        </w:rPr>
        <w:t>Huraira</w:t>
      </w:r>
      <w:proofErr w:type="spellEnd"/>
      <w:r w:rsidRPr="00AE12C1">
        <w:rPr>
          <w:sz w:val="24"/>
          <w:szCs w:val="24"/>
        </w:rPr>
        <w:t xml:space="preserve"> [R.A] that the prophet peace and blessing upon him, said’’ the word of wisdom is a lost property of the believer so wherever he finds it he has a right to take it.’’ </w:t>
      </w:r>
      <w:proofErr w:type="gramStart"/>
      <w:r w:rsidRPr="00AE12C1">
        <w:rPr>
          <w:sz w:val="24"/>
          <w:szCs w:val="24"/>
        </w:rPr>
        <w:t>[</w:t>
      </w:r>
      <w:proofErr w:type="spellStart"/>
      <w:r w:rsidRPr="00AE12C1">
        <w:rPr>
          <w:sz w:val="24"/>
          <w:szCs w:val="24"/>
        </w:rPr>
        <w:t>Tirmidhi</w:t>
      </w:r>
      <w:proofErr w:type="spellEnd"/>
      <w:r w:rsidRPr="00AE12C1">
        <w:rPr>
          <w:sz w:val="24"/>
          <w:szCs w:val="24"/>
        </w:rPr>
        <w:t>].</w:t>
      </w:r>
      <w:proofErr w:type="gramEnd"/>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The prophet [S.A.W] also said ‘’ searching for knowledge is from the cradle to the grave’’.</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In considering the above mentioned Qur’anic verses and </w:t>
      </w:r>
      <w:proofErr w:type="spellStart"/>
      <w:r w:rsidRPr="00AE12C1">
        <w:rPr>
          <w:sz w:val="24"/>
          <w:szCs w:val="24"/>
        </w:rPr>
        <w:t>Ahadith</w:t>
      </w:r>
      <w:proofErr w:type="spellEnd"/>
      <w:r w:rsidRPr="00AE12C1">
        <w:rPr>
          <w:sz w:val="24"/>
          <w:szCs w:val="24"/>
        </w:rPr>
        <w:t xml:space="preserve"> of the prophet peace and blessing of Allah upon him, on the significance of knowledge to the mankind one has to agree that Islam did not limit the age, gender and the level of education that one has to acquire. </w:t>
      </w:r>
      <w:proofErr w:type="gramStart"/>
      <w:r w:rsidRPr="00AE12C1">
        <w:rPr>
          <w:sz w:val="24"/>
          <w:szCs w:val="24"/>
        </w:rPr>
        <w:t>Since the prophet commanded peoples to travel in search for knowledge even if they could reach china.</w:t>
      </w:r>
      <w:proofErr w:type="gramEnd"/>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Apart from the religious education, which is compulsory upon every Muslim men and women, Islam enjoined Muslim to observe, think, study and contemplates over the phenomena of nature.</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In </w:t>
      </w:r>
      <w:proofErr w:type="spellStart"/>
      <w:r w:rsidRPr="00AE12C1">
        <w:rPr>
          <w:sz w:val="24"/>
          <w:szCs w:val="24"/>
        </w:rPr>
        <w:t>suratul</w:t>
      </w:r>
      <w:proofErr w:type="spellEnd"/>
      <w:r w:rsidRPr="00AE12C1">
        <w:rPr>
          <w:sz w:val="24"/>
          <w:szCs w:val="24"/>
        </w:rPr>
        <w:t xml:space="preserve"> al-</w:t>
      </w:r>
      <w:proofErr w:type="spellStart"/>
      <w:r w:rsidRPr="00AE12C1">
        <w:rPr>
          <w:sz w:val="24"/>
          <w:szCs w:val="24"/>
        </w:rPr>
        <w:t>baqra</w:t>
      </w:r>
      <w:proofErr w:type="spellEnd"/>
      <w:r w:rsidRPr="00AE12C1">
        <w:rPr>
          <w:sz w:val="24"/>
          <w:szCs w:val="24"/>
        </w:rPr>
        <w:t xml:space="preserve"> [2:29] Allah says: it is He who created for you all that is on Earth and the Heaven and them turn above and fashioned it in to seven heavens.’’</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And many verses clearly expressed about the great potential benefit that the universe offers to humanity, these include [Q 2:44, 73 and 164], [Q 3:189], [Q 10:5], [Q 11:17], [Q 45:3-5] and [Q 96:2] and many more other verses.</w:t>
      </w:r>
    </w:p>
    <w:p w:rsidR="00AE12C1" w:rsidRPr="00AE12C1" w:rsidRDefault="00AE12C1" w:rsidP="00AE12C1">
      <w:pPr>
        <w:spacing w:after="0" w:line="240" w:lineRule="auto"/>
        <w:jc w:val="both"/>
        <w:rPr>
          <w:sz w:val="24"/>
          <w:szCs w:val="24"/>
        </w:rPr>
      </w:pPr>
      <w:r w:rsidRPr="00AE12C1">
        <w:rPr>
          <w:sz w:val="24"/>
          <w:szCs w:val="24"/>
        </w:rPr>
        <w:lastRenderedPageBreak/>
        <w:t xml:space="preserve">These observation, study, thinking, and the contemplation that Qur’an enjoined the believers to conduct over the natural phenomena concerning the Earth, cloud,  moons, stars, day and night, rain, sky, creation of the mankind </w:t>
      </w:r>
      <w:proofErr w:type="spellStart"/>
      <w:r w:rsidRPr="00AE12C1">
        <w:rPr>
          <w:sz w:val="24"/>
          <w:szCs w:val="24"/>
        </w:rPr>
        <w:t>e.t.c</w:t>
      </w:r>
      <w:proofErr w:type="spellEnd"/>
      <w:r w:rsidRPr="00AE12C1">
        <w:rPr>
          <w:sz w:val="24"/>
          <w:szCs w:val="24"/>
        </w:rPr>
        <w:t xml:space="preserve">. are what gave birth to the study of all sciences like medicine, biological sciences, Astronomy, physics, chemistry, engineering, </w:t>
      </w:r>
      <w:proofErr w:type="spellStart"/>
      <w:r w:rsidRPr="00AE12C1">
        <w:rPr>
          <w:sz w:val="24"/>
          <w:szCs w:val="24"/>
        </w:rPr>
        <w:t>Astronault</w:t>
      </w:r>
      <w:proofErr w:type="spellEnd"/>
      <w:r w:rsidRPr="00AE12C1">
        <w:rPr>
          <w:sz w:val="24"/>
          <w:szCs w:val="24"/>
        </w:rPr>
        <w:t>, geography, architecture, technology, and many other field of science and non-scientific knowledge which today are seen as western education, which most of them were initially founded by the Muslim scholars and they were for many years pioneers and the world scholars that gave great contribution to these studies.</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Women education in Islam</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proofErr w:type="spellStart"/>
      <w:r w:rsidRPr="00AE12C1">
        <w:rPr>
          <w:sz w:val="24"/>
          <w:szCs w:val="24"/>
        </w:rPr>
        <w:t>Asiya</w:t>
      </w:r>
      <w:proofErr w:type="spellEnd"/>
      <w:r w:rsidRPr="00AE12C1">
        <w:rPr>
          <w:sz w:val="24"/>
          <w:szCs w:val="24"/>
        </w:rPr>
        <w:t xml:space="preserve"> [2009] stated that there is no absolute discrimination between men and women in relation to God, as both were promised the same reward for good and the same punishment for evil conducts. As mentioned earlier in [Q 33:35].</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Another verse also said’’ whosoever does an evil deed will be rewarded only with the like of it, and whosoever act righteously and has attain to faith be male or female- they shall enter paradise and be provided sustenance beyond all reckoning.’’  [Q 40:40].</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As mentioned earlier, education is the key to the understanding of Allah and the religion of Islam in its true Picture and the understanding of nature life, human relation and the existence of world as a whole; thus [Ibrahim 1998] concluded that any kind of worship performed without knowledge of its rules and regulation its null and void, not acceptable and attracts no reward’’. So education in Islam is not a right but a duty.</w:t>
      </w: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Islam accords woman a respected identity, thus given her an independent and honorable status, she has right of worship properly, educational right, inheritance, choice, thinking </w:t>
      </w:r>
      <w:proofErr w:type="spellStart"/>
      <w:r w:rsidRPr="00AE12C1">
        <w:rPr>
          <w:sz w:val="24"/>
          <w:szCs w:val="24"/>
        </w:rPr>
        <w:t>e.t.c</w:t>
      </w:r>
      <w:proofErr w:type="spellEnd"/>
      <w:r w:rsidRPr="00AE12C1">
        <w:rPr>
          <w:sz w:val="24"/>
          <w:szCs w:val="24"/>
        </w:rPr>
        <w:t>. in the quest of knowledge and other necessities of life in Islam, differentiations of sex is neither a credit nor a drawback for the sexes because Islam has treated all alike in this venture, female have been enjoined to search for knowledge as their male counterpart as was put by the prophet peace be upon him, as earlier mentioned in the his tradition. He said ‘’ when explaining education ‘’is a lost property of a believer that wherever see she should pick it, and to travel as far as china to acquire it, he did not excluded women. But they have been equalized with their men counterpart in several ways as mentioned above and in worshipping, consciousness of Allah and in getting reward and punishment. It is therefore, plainly clear that Islam already placed women in a very notable position of education and its practically positive utilization attract desire promotion for the learned persons women inclusive to higher grade level, spiritually, socially, and morally.</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The mother of the believer Aisha </w:t>
      </w:r>
      <w:proofErr w:type="spellStart"/>
      <w:r w:rsidRPr="00AE12C1">
        <w:rPr>
          <w:sz w:val="24"/>
          <w:szCs w:val="24"/>
        </w:rPr>
        <w:t>bint</w:t>
      </w:r>
      <w:proofErr w:type="spellEnd"/>
      <w:r w:rsidRPr="00AE12C1">
        <w:rPr>
          <w:sz w:val="24"/>
          <w:szCs w:val="24"/>
        </w:rPr>
        <w:t xml:space="preserve"> </w:t>
      </w:r>
      <w:proofErr w:type="spellStart"/>
      <w:r w:rsidRPr="00AE12C1">
        <w:rPr>
          <w:sz w:val="24"/>
          <w:szCs w:val="24"/>
        </w:rPr>
        <w:t>Abi-Bakr</w:t>
      </w:r>
      <w:proofErr w:type="spellEnd"/>
      <w:r w:rsidRPr="00AE12C1">
        <w:rPr>
          <w:sz w:val="24"/>
          <w:szCs w:val="24"/>
        </w:rPr>
        <w:t xml:space="preserve"> was vastly learned and was even made as reference source by the </w:t>
      </w:r>
      <w:proofErr w:type="spellStart"/>
      <w:r w:rsidRPr="00AE12C1">
        <w:rPr>
          <w:sz w:val="24"/>
          <w:szCs w:val="24"/>
        </w:rPr>
        <w:t>sahabah</w:t>
      </w:r>
      <w:proofErr w:type="spellEnd"/>
      <w:r w:rsidRPr="00AE12C1">
        <w:rPr>
          <w:sz w:val="24"/>
          <w:szCs w:val="24"/>
        </w:rPr>
        <w:t xml:space="preserve">. The prophet peace and blessing upon him, said ‘’take half of the knowledge of your religion from the reddish girl [he is referring to Aisha [A.S] </w:t>
      </w:r>
      <w:r w:rsidRPr="00AE12C1">
        <w:rPr>
          <w:sz w:val="24"/>
          <w:szCs w:val="24"/>
        </w:rPr>
        <w:lastRenderedPageBreak/>
        <w:t>the companion [R.A] both men and the women including the [</w:t>
      </w:r>
      <w:proofErr w:type="spellStart"/>
      <w:r w:rsidRPr="00AE12C1">
        <w:rPr>
          <w:sz w:val="24"/>
          <w:szCs w:val="24"/>
        </w:rPr>
        <w:t>tabi’un</w:t>
      </w:r>
      <w:proofErr w:type="spellEnd"/>
      <w:r w:rsidRPr="00AE12C1">
        <w:rPr>
          <w:sz w:val="24"/>
          <w:szCs w:val="24"/>
        </w:rPr>
        <w:t xml:space="preserve">] successors of the successors of prophet reported a large number of </w:t>
      </w:r>
      <w:proofErr w:type="spellStart"/>
      <w:r w:rsidRPr="00AE12C1">
        <w:rPr>
          <w:sz w:val="24"/>
          <w:szCs w:val="24"/>
        </w:rPr>
        <w:t>Ahadith</w:t>
      </w:r>
      <w:proofErr w:type="spellEnd"/>
      <w:r w:rsidRPr="00AE12C1">
        <w:rPr>
          <w:sz w:val="24"/>
          <w:szCs w:val="24"/>
        </w:rPr>
        <w:t xml:space="preserve"> from nana Aisha [A.S] some women </w:t>
      </w:r>
      <w:proofErr w:type="spellStart"/>
      <w:r w:rsidRPr="00AE12C1">
        <w:rPr>
          <w:sz w:val="24"/>
          <w:szCs w:val="24"/>
        </w:rPr>
        <w:t>sahabah</w:t>
      </w:r>
      <w:proofErr w:type="spellEnd"/>
      <w:r w:rsidRPr="00AE12C1">
        <w:rPr>
          <w:sz w:val="24"/>
          <w:szCs w:val="24"/>
        </w:rPr>
        <w:t xml:space="preserve"> also were reported to have come to the prophet [S,A.W] and ask him to fix a day for them so that they come and acquire knowledge from him, which he did.</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On the authority of Aisha [A.S] reported that the prophet peace and blessing upon him, has said’’ the best women are the women of </w:t>
      </w:r>
      <w:proofErr w:type="spellStart"/>
      <w:r w:rsidRPr="00AE12C1">
        <w:rPr>
          <w:sz w:val="24"/>
          <w:szCs w:val="24"/>
        </w:rPr>
        <w:t>Ansar</w:t>
      </w:r>
      <w:proofErr w:type="spellEnd"/>
      <w:r w:rsidRPr="00AE12C1">
        <w:rPr>
          <w:sz w:val="24"/>
          <w:szCs w:val="24"/>
        </w:rPr>
        <w:t>, never shyness prevent them from asking about their religion.’’ [Abu Dawud].</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roofErr w:type="spellStart"/>
      <w:r w:rsidRPr="00AE12C1">
        <w:rPr>
          <w:sz w:val="24"/>
          <w:szCs w:val="24"/>
        </w:rPr>
        <w:t>Sakina</w:t>
      </w:r>
      <w:proofErr w:type="spellEnd"/>
      <w:r w:rsidRPr="00AE12C1">
        <w:rPr>
          <w:sz w:val="24"/>
          <w:szCs w:val="24"/>
        </w:rPr>
        <w:t xml:space="preserve"> (2002) stated that ‘’Sheikh </w:t>
      </w:r>
      <w:proofErr w:type="spellStart"/>
      <w:r w:rsidRPr="00AE12C1">
        <w:rPr>
          <w:sz w:val="24"/>
          <w:szCs w:val="24"/>
        </w:rPr>
        <w:t>Uthman</w:t>
      </w:r>
      <w:proofErr w:type="spellEnd"/>
      <w:r w:rsidRPr="00AE12C1">
        <w:rPr>
          <w:sz w:val="24"/>
          <w:szCs w:val="24"/>
        </w:rPr>
        <w:t xml:space="preserve"> bin </w:t>
      </w:r>
      <w:proofErr w:type="spellStart"/>
      <w:r w:rsidRPr="00AE12C1">
        <w:rPr>
          <w:sz w:val="24"/>
          <w:szCs w:val="24"/>
        </w:rPr>
        <w:t>fodio</w:t>
      </w:r>
      <w:proofErr w:type="spellEnd"/>
      <w:r w:rsidRPr="00AE12C1">
        <w:rPr>
          <w:sz w:val="24"/>
          <w:szCs w:val="24"/>
        </w:rPr>
        <w:t xml:space="preserve"> said in </w:t>
      </w:r>
      <w:proofErr w:type="spellStart"/>
      <w:r w:rsidRPr="00AE12C1">
        <w:rPr>
          <w:sz w:val="24"/>
          <w:szCs w:val="24"/>
        </w:rPr>
        <w:t>Tanbih</w:t>
      </w:r>
      <w:proofErr w:type="spellEnd"/>
      <w:r w:rsidRPr="00AE12C1">
        <w:rPr>
          <w:sz w:val="24"/>
          <w:szCs w:val="24"/>
        </w:rPr>
        <w:t xml:space="preserve"> and </w:t>
      </w:r>
      <w:proofErr w:type="spellStart"/>
      <w:r w:rsidRPr="00AE12C1">
        <w:rPr>
          <w:sz w:val="24"/>
          <w:szCs w:val="24"/>
        </w:rPr>
        <w:t>Irshard</w:t>
      </w:r>
      <w:proofErr w:type="spellEnd"/>
      <w:r w:rsidRPr="00AE12C1">
        <w:rPr>
          <w:sz w:val="24"/>
          <w:szCs w:val="24"/>
        </w:rPr>
        <w:t xml:space="preserve">; ‘’ it is obligation for women to acquire knowledge of their religion, and the obligations such as prayer, fasting, zakat, hajj, as well as mundane matters like trade and transaction, if she is married and her husband is not able to supply this knowledge, she is under an Islamic obligation to go out and search of it,’’ and if he refused to give her permission sheikh stated categorically in his book </w:t>
      </w:r>
      <w:proofErr w:type="spellStart"/>
      <w:r w:rsidRPr="00AE12C1">
        <w:rPr>
          <w:sz w:val="24"/>
          <w:szCs w:val="24"/>
        </w:rPr>
        <w:t>Irshad</w:t>
      </w:r>
      <w:proofErr w:type="spellEnd"/>
      <w:r w:rsidRPr="00AE12C1">
        <w:rPr>
          <w:sz w:val="24"/>
          <w:szCs w:val="24"/>
        </w:rPr>
        <w:t xml:space="preserve">  that ‘’ she should go out without his permission.</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proofErr w:type="spellStart"/>
      <w:r w:rsidRPr="00AE12C1">
        <w:rPr>
          <w:sz w:val="24"/>
          <w:szCs w:val="24"/>
        </w:rPr>
        <w:t>Islamically</w:t>
      </w:r>
      <w:proofErr w:type="spellEnd"/>
      <w:r w:rsidRPr="00AE12C1">
        <w:rPr>
          <w:sz w:val="24"/>
          <w:szCs w:val="24"/>
        </w:rPr>
        <w:t xml:space="preserve"> there is no difference in the minimum of education which was specified for both men and women except that in fact women require additional education as custodian of home which was the foundation of every society.</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Ibrahim [1986] says </w:t>
      </w:r>
      <w:proofErr w:type="spellStart"/>
      <w:r w:rsidRPr="00AE12C1">
        <w:rPr>
          <w:sz w:val="24"/>
          <w:szCs w:val="24"/>
        </w:rPr>
        <w:t>Abdullahi</w:t>
      </w:r>
      <w:proofErr w:type="spellEnd"/>
      <w:r w:rsidRPr="00AE12C1">
        <w:rPr>
          <w:sz w:val="24"/>
          <w:szCs w:val="24"/>
        </w:rPr>
        <w:t xml:space="preserve"> bin </w:t>
      </w:r>
      <w:proofErr w:type="spellStart"/>
      <w:r w:rsidRPr="00AE12C1">
        <w:rPr>
          <w:sz w:val="24"/>
          <w:szCs w:val="24"/>
        </w:rPr>
        <w:t>Fodio</w:t>
      </w:r>
      <w:proofErr w:type="spellEnd"/>
      <w:r w:rsidRPr="00AE12C1">
        <w:rPr>
          <w:sz w:val="24"/>
          <w:szCs w:val="24"/>
        </w:rPr>
        <w:t xml:space="preserve"> emphases that the child is a trust [Amana] in the hand of his parent endowed with a pure, innocent heart, free from stains. A child heart is flexible, so that it can be bent toward either good or bad. If therefore, the child is introduced from the beginning to goodness he will grow on that direction and will be a success in the world and hereafter and everyone who contributed to that moral success will share it in the reward. But if he is introduce to evil he will grow in that direction and the burden of misguidance will be on those who are responsible for his growth. So that women education is must, they form an integral part in the society and they are the most important factors in stabilization in the society, without education, carrying out their task will be very difficult.  It is reported that the prophet [S.A.W] commended nana </w:t>
      </w:r>
      <w:proofErr w:type="spellStart"/>
      <w:r w:rsidRPr="00AE12C1">
        <w:rPr>
          <w:sz w:val="24"/>
          <w:szCs w:val="24"/>
        </w:rPr>
        <w:t>Hafsa</w:t>
      </w:r>
      <w:proofErr w:type="spellEnd"/>
      <w:r w:rsidRPr="00AE12C1">
        <w:rPr>
          <w:sz w:val="24"/>
          <w:szCs w:val="24"/>
        </w:rPr>
        <w:t xml:space="preserve"> when he heard that she is learning how to read and write from one of the Jewish women.</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Nana Khadija </w:t>
      </w:r>
      <w:proofErr w:type="spellStart"/>
      <w:r w:rsidRPr="00AE12C1">
        <w:rPr>
          <w:sz w:val="24"/>
          <w:szCs w:val="24"/>
        </w:rPr>
        <w:t>bint</w:t>
      </w:r>
      <w:proofErr w:type="spellEnd"/>
      <w:r w:rsidRPr="00AE12C1">
        <w:rPr>
          <w:sz w:val="24"/>
          <w:szCs w:val="24"/>
        </w:rPr>
        <w:t xml:space="preserve"> </w:t>
      </w:r>
      <w:proofErr w:type="spellStart"/>
      <w:r w:rsidRPr="00AE12C1">
        <w:rPr>
          <w:sz w:val="24"/>
          <w:szCs w:val="24"/>
        </w:rPr>
        <w:t>Khuwailid</w:t>
      </w:r>
      <w:proofErr w:type="spellEnd"/>
      <w:r w:rsidRPr="00AE12C1">
        <w:rPr>
          <w:sz w:val="24"/>
          <w:szCs w:val="24"/>
        </w:rPr>
        <w:t xml:space="preserve"> was a great merchant and a business woman, she was used to send people to trade for her and with her own money, that was used for the propagation of Islam in its early days. Nana </w:t>
      </w:r>
      <w:proofErr w:type="spellStart"/>
      <w:r w:rsidRPr="00AE12C1">
        <w:rPr>
          <w:sz w:val="24"/>
          <w:szCs w:val="24"/>
        </w:rPr>
        <w:t>Zainab</w:t>
      </w:r>
      <w:proofErr w:type="spellEnd"/>
      <w:r w:rsidRPr="00AE12C1">
        <w:rPr>
          <w:sz w:val="24"/>
          <w:szCs w:val="24"/>
        </w:rPr>
        <w:t xml:space="preserve"> </w:t>
      </w:r>
      <w:proofErr w:type="spellStart"/>
      <w:r w:rsidRPr="00AE12C1">
        <w:rPr>
          <w:sz w:val="24"/>
          <w:szCs w:val="24"/>
        </w:rPr>
        <w:t>bint</w:t>
      </w:r>
      <w:proofErr w:type="spellEnd"/>
      <w:r w:rsidRPr="00AE12C1">
        <w:rPr>
          <w:sz w:val="24"/>
          <w:szCs w:val="24"/>
        </w:rPr>
        <w:t xml:space="preserve"> </w:t>
      </w:r>
      <w:proofErr w:type="spellStart"/>
      <w:r w:rsidRPr="00AE12C1">
        <w:rPr>
          <w:sz w:val="24"/>
          <w:szCs w:val="24"/>
        </w:rPr>
        <w:t>Jahash</w:t>
      </w:r>
      <w:proofErr w:type="spellEnd"/>
      <w:r w:rsidRPr="00AE12C1">
        <w:rPr>
          <w:sz w:val="24"/>
          <w:szCs w:val="24"/>
        </w:rPr>
        <w:t xml:space="preserve"> also the prophet wife [A.S] learned how to make craft and she used to make it with her own hands and send to the market used the money to feed the poor and the needy what’s he generated from the business. Many among the female </w:t>
      </w:r>
      <w:proofErr w:type="spellStart"/>
      <w:r w:rsidRPr="00AE12C1">
        <w:rPr>
          <w:sz w:val="24"/>
          <w:szCs w:val="24"/>
        </w:rPr>
        <w:t>sahabah</w:t>
      </w:r>
      <w:proofErr w:type="spellEnd"/>
      <w:r w:rsidRPr="00AE12C1">
        <w:rPr>
          <w:sz w:val="24"/>
          <w:szCs w:val="24"/>
        </w:rPr>
        <w:t xml:space="preserve"> like </w:t>
      </w:r>
      <w:proofErr w:type="spellStart"/>
      <w:r w:rsidRPr="00AE12C1">
        <w:rPr>
          <w:sz w:val="24"/>
          <w:szCs w:val="24"/>
        </w:rPr>
        <w:t>Nuasaiba</w:t>
      </w:r>
      <w:proofErr w:type="spellEnd"/>
      <w:r w:rsidRPr="00AE12C1">
        <w:rPr>
          <w:sz w:val="24"/>
          <w:szCs w:val="24"/>
        </w:rPr>
        <w:t xml:space="preserve"> [R.A] during the life time of the prophet [S.A.W] go to the battle field to nurse and help the wounded and the sick people.</w:t>
      </w:r>
    </w:p>
    <w:p w:rsidR="00AE12C1" w:rsidRPr="00AE12C1" w:rsidRDefault="00AE12C1" w:rsidP="00AE12C1">
      <w:pPr>
        <w:spacing w:after="0" w:line="240" w:lineRule="auto"/>
        <w:jc w:val="both"/>
        <w:rPr>
          <w:sz w:val="24"/>
          <w:szCs w:val="24"/>
        </w:rPr>
      </w:pPr>
      <w:r w:rsidRPr="00AE12C1">
        <w:rPr>
          <w:sz w:val="24"/>
          <w:szCs w:val="24"/>
        </w:rPr>
        <w:t xml:space="preserve">From the history of Sokoto caliphate we learned that Nana </w:t>
      </w:r>
      <w:proofErr w:type="spellStart"/>
      <w:r w:rsidRPr="00AE12C1">
        <w:rPr>
          <w:sz w:val="24"/>
          <w:szCs w:val="24"/>
        </w:rPr>
        <w:t>Asma’u</w:t>
      </w:r>
      <w:proofErr w:type="spellEnd"/>
      <w:r w:rsidRPr="00AE12C1">
        <w:rPr>
          <w:sz w:val="24"/>
          <w:szCs w:val="24"/>
        </w:rPr>
        <w:t xml:space="preserve"> the daughter of Sheikh </w:t>
      </w:r>
      <w:proofErr w:type="spellStart"/>
      <w:r w:rsidRPr="00AE12C1">
        <w:rPr>
          <w:sz w:val="24"/>
          <w:szCs w:val="24"/>
        </w:rPr>
        <w:t>Uthman</w:t>
      </w:r>
      <w:proofErr w:type="spellEnd"/>
      <w:r w:rsidRPr="00AE12C1">
        <w:rPr>
          <w:sz w:val="24"/>
          <w:szCs w:val="24"/>
        </w:rPr>
        <w:t xml:space="preserve"> bin </w:t>
      </w:r>
      <w:proofErr w:type="spellStart"/>
      <w:r w:rsidRPr="00AE12C1">
        <w:rPr>
          <w:sz w:val="24"/>
          <w:szCs w:val="24"/>
        </w:rPr>
        <w:t>Fodio</w:t>
      </w:r>
      <w:proofErr w:type="spellEnd"/>
      <w:r w:rsidRPr="00AE12C1">
        <w:rPr>
          <w:sz w:val="24"/>
          <w:szCs w:val="24"/>
        </w:rPr>
        <w:t xml:space="preserve"> contributed a lot in the development of education, and the </w:t>
      </w:r>
      <w:proofErr w:type="spellStart"/>
      <w:r w:rsidRPr="00AE12C1">
        <w:rPr>
          <w:sz w:val="24"/>
          <w:szCs w:val="24"/>
        </w:rPr>
        <w:lastRenderedPageBreak/>
        <w:t>jihard</w:t>
      </w:r>
      <w:proofErr w:type="spellEnd"/>
      <w:r w:rsidRPr="00AE12C1">
        <w:rPr>
          <w:sz w:val="24"/>
          <w:szCs w:val="24"/>
        </w:rPr>
        <w:t xml:space="preserve"> through her poems and she got the poems recorded and published to the people who attend the jihad for reinforcement.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Here one will ask that what types of education those women have to possess especially considering a lot of quotations previously asserted provides a straight answer that education in whatever forms, be it Islamic or otherwise provided it is useful to an individual and to the society at large, it persuade and acquired as stated previously in the verses that call upon Muslims to think, understand, and contemplate </w:t>
      </w:r>
      <w:proofErr w:type="spellStart"/>
      <w:r w:rsidRPr="00AE12C1">
        <w:rPr>
          <w:sz w:val="24"/>
          <w:szCs w:val="24"/>
        </w:rPr>
        <w:t>e.t.c</w:t>
      </w:r>
      <w:proofErr w:type="spellEnd"/>
      <w:r w:rsidRPr="00AE12C1">
        <w:rPr>
          <w:sz w:val="24"/>
          <w:szCs w:val="24"/>
        </w:rPr>
        <w:t>. without gender discrimination.</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proofErr w:type="spellStart"/>
      <w:r w:rsidRPr="00AE12C1">
        <w:rPr>
          <w:sz w:val="24"/>
          <w:szCs w:val="24"/>
        </w:rPr>
        <w:t>Zakaria</w:t>
      </w:r>
      <w:proofErr w:type="spellEnd"/>
      <w:r w:rsidRPr="00AE12C1">
        <w:rPr>
          <w:sz w:val="24"/>
          <w:szCs w:val="24"/>
        </w:rPr>
        <w:t xml:space="preserve"> [1980], stated that advocates of a moderate trend in Islam said although they believe the essential role of woman and her basic function to be that of wife and mothers, certain involvement in social and public affairs should be rendered essential by having more basic role as a mother and up bringer of the future generation,  the role as educator, necessitate her performing a role outside the scope of the house, they believes that this public involvement and participation is important for a better performance of her more private role as wife and mother.</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It is important to note that woman are one half of the society which give birth to other half, so it is as if they are the entire society, and the level of education they acquire to a large extent determine their </w:t>
      </w:r>
      <w:proofErr w:type="spellStart"/>
      <w:r w:rsidRPr="00AE12C1">
        <w:rPr>
          <w:sz w:val="24"/>
          <w:szCs w:val="24"/>
        </w:rPr>
        <w:t>self realization</w:t>
      </w:r>
      <w:proofErr w:type="spellEnd"/>
      <w:r w:rsidRPr="00AE12C1">
        <w:rPr>
          <w:sz w:val="24"/>
          <w:szCs w:val="24"/>
        </w:rPr>
        <w:t>, economic efficiency, human relationship and the carrying out of core-responsibilities. So even if a woman does not work outside she work inside her house and she must be educated to enable her play her vital role inside her house.</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One thing to note is that being a house wife does not mean that a woman doesn’t work [jakes 2002] ‘’ when women are educated, they do not only improve their own conditions they help to lift their families out of poverty and contributes to national development.’’ And we noticed the least daily routine of a woman who does not work outside her home nowadays includes; wake up very early to clean the children, house and make breakfast, take the children to school, she also goes to the market and working in the laundry, prepare the meal for the children, taking them to Islamic school driving, during the night also she has to prepare half way for the morning, and many other responsibilities that needs education for doing it at a standard.</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Conclusion</w:t>
      </w:r>
    </w:p>
    <w:p w:rsidR="00AE12C1" w:rsidRPr="00AE12C1" w:rsidRDefault="00AE12C1" w:rsidP="00AE12C1">
      <w:pPr>
        <w:spacing w:after="0" w:line="240" w:lineRule="auto"/>
        <w:jc w:val="both"/>
        <w:rPr>
          <w:sz w:val="24"/>
          <w:szCs w:val="24"/>
        </w:rPr>
      </w:pPr>
      <w:r w:rsidRPr="00AE12C1">
        <w:rPr>
          <w:sz w:val="24"/>
          <w:szCs w:val="24"/>
        </w:rPr>
        <w:t xml:space="preserve">Education is a gateway towards any sustainable development. From the beginning of the paper up to this juncture we have seen that Islam is a religion of knowledge and as far as its concern knowledge is first then the worship and it’s important to the woman as it is to man or even more important to the woman because woman is a back born of every society that: is why of wise saying that:  If you want develop a nation educate a woman, in this case educating a woman is as if you are educating the whole nation. From the above explanation we understand that Islam does not prevent woman from seeking of knowledge and work under different organizations as far as she abides by the </w:t>
      </w:r>
      <w:r w:rsidRPr="00AE12C1">
        <w:rPr>
          <w:sz w:val="24"/>
          <w:szCs w:val="24"/>
        </w:rPr>
        <w:lastRenderedPageBreak/>
        <w:t xml:space="preserve">rules and regulations of Islam in being outside her home, and even if she did not go out she must be given education to enable her to play her vital role in the home which in turn lead to the sustainable development in the society and the nation in general. We have also seen that in Islam there is no difference between the minimum and the types of education to be pursued provided it is useful to individual and to the society at large. The role that some of the woman </w:t>
      </w:r>
      <w:proofErr w:type="spellStart"/>
      <w:r w:rsidRPr="00AE12C1">
        <w:rPr>
          <w:sz w:val="24"/>
          <w:szCs w:val="24"/>
        </w:rPr>
        <w:t>sahabah</w:t>
      </w:r>
      <w:proofErr w:type="spellEnd"/>
      <w:r w:rsidRPr="00AE12C1">
        <w:rPr>
          <w:sz w:val="24"/>
          <w:szCs w:val="24"/>
        </w:rPr>
        <w:t xml:space="preserve"> played educationally, economically, and socially it is partly mirrored by their educational attainment.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r w:rsidRPr="00AE12C1">
        <w:rPr>
          <w:b/>
          <w:bCs/>
          <w:i/>
          <w:iCs/>
          <w:sz w:val="24"/>
          <w:szCs w:val="24"/>
        </w:rPr>
        <w:t>Recommendation</w:t>
      </w:r>
      <w:r w:rsidRPr="00AE12C1">
        <w:rPr>
          <w:sz w:val="24"/>
          <w:szCs w:val="24"/>
        </w:rPr>
        <w:t>s</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Any program approved by Islamic Law on woman education and gender equality in education should be encouraged by the government, Islamic organizations, as well as private individuals.</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Parent more especially male should be encouraged to send their children wards including girls to schools and allow their wives too to attend such schools for seeking both Islamic and western education, and should be made to know that seeking knowledge is compulsory in Islam especially those in the rural areas.</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Woman should not be considered as being not qualified for certain studies which Islamic approved. That is to enable them contribute towards a positive sustainable development.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Scholarship should be offered to the women who are gifted in certain areas of study till they reach their zenith and they should strictly follow the injunction of Allah in doing it.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Religious leaders and Muslim women organization should make public enlightenment campaigns throughout the country to acquaint the public about the importance of seeking knowledge, its fruits and shows that western education also originated from Islam and Islam is encouraging it where it does not contradict its teaching.</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Women if educated can be able to treat the ailment of another woman or solve her psychological and emotional problems </w:t>
      </w:r>
      <w:proofErr w:type="spellStart"/>
      <w:r w:rsidRPr="00AE12C1">
        <w:rPr>
          <w:sz w:val="24"/>
          <w:szCs w:val="24"/>
        </w:rPr>
        <w:t>e.t.c</w:t>
      </w:r>
      <w:proofErr w:type="spellEnd"/>
      <w:r w:rsidRPr="00AE12C1">
        <w:rPr>
          <w:sz w:val="24"/>
          <w:szCs w:val="24"/>
        </w:rPr>
        <w: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Women should not be denied opportunity to play their role as principle formers of youth that will determine the sustainable development of any nation at any given time.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Public should be made to understand that a women’s role is not just to be at home and even if this is so she can observe all her duties inside the home more efficiently if she was given access to basic and required education.</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lastRenderedPageBreak/>
        <w:t>·         Public member should be enlightened that being educated for a woman does not mean she must work outside but when woman been educated that can help her to be national and international trader, farmer, and industrialist or even teach her children and the others at home, writer or a publisher and the other business that can be used at home for the sustainable development of her society and the nation building this can explain that women education is a key factor of the national sustainable development.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r w:rsidRPr="00AE12C1">
        <w:rPr>
          <w:sz w:val="24"/>
          <w:szCs w:val="24"/>
        </w:rPr>
        <w:t>Reference</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roofErr w:type="spellStart"/>
      <w:r w:rsidRPr="00AE12C1">
        <w:rPr>
          <w:sz w:val="24"/>
          <w:szCs w:val="24"/>
        </w:rPr>
        <w:t>Asiya</w:t>
      </w:r>
      <w:proofErr w:type="spellEnd"/>
      <w:r w:rsidRPr="00AE12C1">
        <w:rPr>
          <w:sz w:val="24"/>
          <w:szCs w:val="24"/>
        </w:rPr>
        <w:t xml:space="preserve">, B. </w:t>
      </w:r>
      <w:proofErr w:type="spellStart"/>
      <w:r w:rsidRPr="00AE12C1">
        <w:rPr>
          <w:sz w:val="24"/>
          <w:szCs w:val="24"/>
        </w:rPr>
        <w:t>Gwadabe</w:t>
      </w:r>
      <w:proofErr w:type="spellEnd"/>
      <w:r w:rsidRPr="00AE12C1">
        <w:rPr>
          <w:sz w:val="24"/>
          <w:szCs w:val="24"/>
        </w:rPr>
        <w:t xml:space="preserve"> [2009]. Women education in Islam: a tool for national development. </w:t>
      </w:r>
      <w:proofErr w:type="gramStart"/>
      <w:r w:rsidRPr="00AE12C1">
        <w:rPr>
          <w:sz w:val="24"/>
          <w:szCs w:val="24"/>
        </w:rPr>
        <w:t>An article in journal of national association of female teachers, [</w:t>
      </w:r>
      <w:proofErr w:type="spellStart"/>
      <w:r w:rsidRPr="00AE12C1">
        <w:rPr>
          <w:sz w:val="24"/>
          <w:szCs w:val="24"/>
        </w:rPr>
        <w:t>journafet</w:t>
      </w:r>
      <w:proofErr w:type="spellEnd"/>
      <w:r w:rsidRPr="00AE12C1">
        <w:rPr>
          <w:sz w:val="24"/>
          <w:szCs w:val="24"/>
        </w:rPr>
        <w:t>].</w:t>
      </w:r>
      <w:proofErr w:type="gramEnd"/>
      <w:r w:rsidRPr="00AE12C1">
        <w:rPr>
          <w:sz w:val="24"/>
          <w:szCs w:val="24"/>
        </w:rPr>
        <w:t xml:space="preserve"> Vol. 1, No.1, August 2009.</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Ali, A.Y (1934). The holy Qur’an: English Translation. </w:t>
      </w:r>
      <w:proofErr w:type="gramStart"/>
      <w:r w:rsidRPr="00AE12C1">
        <w:rPr>
          <w:sz w:val="24"/>
          <w:szCs w:val="24"/>
        </w:rPr>
        <w:t>American trust.</w:t>
      </w:r>
      <w:proofErr w:type="gramEnd"/>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roofErr w:type="spellStart"/>
      <w:r w:rsidRPr="00AE12C1">
        <w:rPr>
          <w:sz w:val="24"/>
          <w:szCs w:val="24"/>
        </w:rPr>
        <w:t>Abdulbaqi</w:t>
      </w:r>
      <w:proofErr w:type="spellEnd"/>
      <w:r w:rsidRPr="00AE12C1">
        <w:rPr>
          <w:sz w:val="24"/>
          <w:szCs w:val="24"/>
        </w:rPr>
        <w:t xml:space="preserve">. </w:t>
      </w:r>
      <w:proofErr w:type="gramStart"/>
      <w:r w:rsidRPr="00AE12C1">
        <w:rPr>
          <w:sz w:val="24"/>
          <w:szCs w:val="24"/>
        </w:rPr>
        <w:t xml:space="preserve">M. </w:t>
      </w:r>
      <w:proofErr w:type="spellStart"/>
      <w:r w:rsidRPr="00AE12C1">
        <w:rPr>
          <w:sz w:val="24"/>
          <w:szCs w:val="24"/>
        </w:rPr>
        <w:t>fu’ad</w:t>
      </w:r>
      <w:proofErr w:type="spellEnd"/>
      <w:r w:rsidRPr="00AE12C1">
        <w:rPr>
          <w:sz w:val="24"/>
          <w:szCs w:val="24"/>
        </w:rPr>
        <w:t xml:space="preserve"> (1962).</w:t>
      </w:r>
      <w:proofErr w:type="gramEnd"/>
      <w:r w:rsidRPr="00AE12C1">
        <w:rPr>
          <w:sz w:val="24"/>
          <w:szCs w:val="24"/>
        </w:rPr>
        <w:t xml:space="preserve"> </w:t>
      </w:r>
      <w:proofErr w:type="spellStart"/>
      <w:r w:rsidRPr="00AE12C1">
        <w:rPr>
          <w:sz w:val="24"/>
          <w:szCs w:val="24"/>
        </w:rPr>
        <w:t>Al’</w:t>
      </w:r>
      <w:bookmarkStart w:id="0" w:name="_GoBack"/>
      <w:bookmarkEnd w:id="0"/>
      <w:r w:rsidRPr="00AE12C1">
        <w:rPr>
          <w:sz w:val="24"/>
          <w:szCs w:val="24"/>
        </w:rPr>
        <w:t>munajjamul</w:t>
      </w:r>
      <w:proofErr w:type="spellEnd"/>
      <w:r w:rsidRPr="00AE12C1">
        <w:rPr>
          <w:sz w:val="24"/>
          <w:szCs w:val="24"/>
        </w:rPr>
        <w:t xml:space="preserve"> </w:t>
      </w:r>
      <w:proofErr w:type="spellStart"/>
      <w:r w:rsidRPr="00AE12C1">
        <w:rPr>
          <w:sz w:val="24"/>
          <w:szCs w:val="24"/>
        </w:rPr>
        <w:t>Mufahris</w:t>
      </w:r>
      <w:proofErr w:type="spellEnd"/>
      <w:r w:rsidRPr="00AE12C1">
        <w:rPr>
          <w:sz w:val="24"/>
          <w:szCs w:val="24"/>
        </w:rPr>
        <w:t xml:space="preserve"> Li </w:t>
      </w:r>
      <w:proofErr w:type="spellStart"/>
      <w:r w:rsidRPr="00AE12C1">
        <w:rPr>
          <w:sz w:val="24"/>
          <w:szCs w:val="24"/>
        </w:rPr>
        <w:t>Alfazil</w:t>
      </w:r>
      <w:proofErr w:type="spellEnd"/>
      <w:r w:rsidRPr="00AE12C1">
        <w:rPr>
          <w:sz w:val="24"/>
          <w:szCs w:val="24"/>
        </w:rPr>
        <w:t xml:space="preserve"> </w:t>
      </w:r>
      <w:proofErr w:type="spellStart"/>
      <w:r w:rsidRPr="00AE12C1">
        <w:rPr>
          <w:sz w:val="24"/>
          <w:szCs w:val="24"/>
        </w:rPr>
        <w:t>Hadeeth</w:t>
      </w:r>
      <w:proofErr w:type="spellEnd"/>
      <w:r w:rsidRPr="00AE12C1">
        <w:rPr>
          <w:sz w:val="24"/>
          <w:szCs w:val="24"/>
        </w:rPr>
        <w:t xml:space="preserve"> </w:t>
      </w:r>
      <w:proofErr w:type="spellStart"/>
      <w:r w:rsidRPr="00AE12C1">
        <w:rPr>
          <w:sz w:val="24"/>
          <w:szCs w:val="24"/>
        </w:rPr>
        <w:t>Annawawi</w:t>
      </w:r>
      <w:proofErr w:type="spellEnd"/>
      <w:r w:rsidRPr="00AE12C1">
        <w:rPr>
          <w:sz w:val="24"/>
          <w:szCs w:val="24"/>
        </w:rPr>
        <w:t xml:space="preserve"> </w:t>
      </w:r>
      <w:proofErr w:type="spellStart"/>
      <w:r w:rsidRPr="00AE12C1">
        <w:rPr>
          <w:sz w:val="24"/>
          <w:szCs w:val="24"/>
        </w:rPr>
        <w:t>Vol</w:t>
      </w:r>
      <w:proofErr w:type="spellEnd"/>
      <w:r w:rsidRPr="00AE12C1">
        <w:rPr>
          <w:sz w:val="24"/>
          <w:szCs w:val="24"/>
        </w:rPr>
        <w:t xml:space="preserve"> </w:t>
      </w:r>
      <w:proofErr w:type="gramStart"/>
      <w:r w:rsidRPr="00AE12C1">
        <w:rPr>
          <w:sz w:val="24"/>
          <w:szCs w:val="24"/>
        </w:rPr>
        <w:t>iv</w:t>
      </w:r>
      <w:proofErr w:type="gramEnd"/>
      <w:r w:rsidRPr="00AE12C1">
        <w:rPr>
          <w:sz w:val="24"/>
          <w:szCs w:val="24"/>
        </w:rPr>
        <w:t xml:space="preserve"> E. j Brill Leiden Publishing. Netherlands.</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Ansari, Z. </w:t>
      </w:r>
      <w:proofErr w:type="spellStart"/>
      <w:r w:rsidRPr="00AE12C1">
        <w:rPr>
          <w:sz w:val="24"/>
          <w:szCs w:val="24"/>
        </w:rPr>
        <w:t>Ishaq</w:t>
      </w:r>
      <w:proofErr w:type="spellEnd"/>
      <w:r w:rsidRPr="00AE12C1">
        <w:rPr>
          <w:sz w:val="24"/>
          <w:szCs w:val="24"/>
        </w:rPr>
        <w:t xml:space="preserve">. </w:t>
      </w:r>
      <w:proofErr w:type="gramStart"/>
      <w:r w:rsidRPr="00AE12C1">
        <w:rPr>
          <w:sz w:val="24"/>
          <w:szCs w:val="24"/>
        </w:rPr>
        <w:t>[2008/ 1429 A/H].</w:t>
      </w:r>
      <w:proofErr w:type="gramEnd"/>
      <w:r w:rsidRPr="00AE12C1">
        <w:rPr>
          <w:sz w:val="24"/>
          <w:szCs w:val="24"/>
        </w:rPr>
        <w:t xml:space="preserve"> </w:t>
      </w:r>
      <w:proofErr w:type="gramStart"/>
      <w:r w:rsidRPr="00AE12C1">
        <w:rPr>
          <w:sz w:val="24"/>
          <w:szCs w:val="24"/>
        </w:rPr>
        <w:t>translation</w:t>
      </w:r>
      <w:proofErr w:type="gramEnd"/>
      <w:r w:rsidRPr="00AE12C1">
        <w:rPr>
          <w:sz w:val="24"/>
          <w:szCs w:val="24"/>
        </w:rPr>
        <w:t xml:space="preserve"> and edition towards understanding the Qur’an; abridge version of </w:t>
      </w:r>
      <w:proofErr w:type="spellStart"/>
      <w:r w:rsidRPr="00AE12C1">
        <w:rPr>
          <w:sz w:val="24"/>
          <w:szCs w:val="24"/>
        </w:rPr>
        <w:t>Tahleem</w:t>
      </w:r>
      <w:proofErr w:type="spellEnd"/>
      <w:r w:rsidRPr="00AE12C1">
        <w:rPr>
          <w:sz w:val="24"/>
          <w:szCs w:val="24"/>
        </w:rPr>
        <w:t xml:space="preserve"> al-Qur’an by </w:t>
      </w:r>
      <w:proofErr w:type="spellStart"/>
      <w:r w:rsidRPr="00AE12C1">
        <w:rPr>
          <w:sz w:val="24"/>
          <w:szCs w:val="24"/>
        </w:rPr>
        <w:t>sayyad</w:t>
      </w:r>
      <w:proofErr w:type="spellEnd"/>
      <w:r w:rsidRPr="00AE12C1">
        <w:rPr>
          <w:sz w:val="24"/>
          <w:szCs w:val="24"/>
        </w:rPr>
        <w:t xml:space="preserve"> </w:t>
      </w:r>
      <w:proofErr w:type="spellStart"/>
      <w:r w:rsidRPr="00AE12C1">
        <w:rPr>
          <w:sz w:val="24"/>
          <w:szCs w:val="24"/>
        </w:rPr>
        <w:t>ala</w:t>
      </w:r>
      <w:proofErr w:type="spellEnd"/>
      <w:r w:rsidRPr="00AE12C1">
        <w:rPr>
          <w:sz w:val="24"/>
          <w:szCs w:val="24"/>
        </w:rPr>
        <w:t xml:space="preserve"> al-</w:t>
      </w:r>
      <w:proofErr w:type="spellStart"/>
      <w:r w:rsidRPr="00AE12C1">
        <w:rPr>
          <w:sz w:val="24"/>
          <w:szCs w:val="24"/>
        </w:rPr>
        <w:t>Maududi</w:t>
      </w:r>
      <w:proofErr w:type="spellEnd"/>
      <w:r w:rsidRPr="00AE12C1">
        <w:rPr>
          <w:sz w:val="24"/>
          <w:szCs w:val="24"/>
        </w:rPr>
        <w:t>, Islamic foundation U.K</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Daniel, G. [2010]. What is sustainable development, environmental economic and social </w:t>
      </w:r>
      <w:proofErr w:type="spellStart"/>
      <w:r w:rsidRPr="00AE12C1">
        <w:rPr>
          <w:sz w:val="24"/>
          <w:szCs w:val="24"/>
        </w:rPr>
        <w:t>well being</w:t>
      </w:r>
      <w:proofErr w:type="spellEnd"/>
      <w:r w:rsidRPr="00AE12C1">
        <w:rPr>
          <w:sz w:val="24"/>
          <w:szCs w:val="24"/>
        </w:rPr>
        <w:t xml:space="preserve"> for today and tomorrow. </w:t>
      </w:r>
      <w:proofErr w:type="gramStart"/>
      <w:r w:rsidRPr="00AE12C1">
        <w:rPr>
          <w:sz w:val="24"/>
          <w:szCs w:val="24"/>
        </w:rPr>
        <w:t>International institute for sustainable development.</w:t>
      </w:r>
      <w:proofErr w:type="gramEnd"/>
      <w:r w:rsidRPr="00AE12C1">
        <w:rPr>
          <w:sz w:val="24"/>
          <w:szCs w:val="24"/>
        </w:rPr>
        <w:t xml:space="preserve"> http://www.iso.org/isofocus [www.osd.osd.org].</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roofErr w:type="spellStart"/>
      <w:r w:rsidRPr="00AE12C1">
        <w:rPr>
          <w:sz w:val="24"/>
          <w:szCs w:val="24"/>
        </w:rPr>
        <w:t>Brutland</w:t>
      </w:r>
      <w:proofErr w:type="spellEnd"/>
      <w:r w:rsidRPr="00AE12C1">
        <w:rPr>
          <w:sz w:val="24"/>
          <w:szCs w:val="24"/>
        </w:rPr>
        <w:t xml:space="preserve"> commission report, [1987]. </w:t>
      </w:r>
      <w:proofErr w:type="gramStart"/>
      <w:r w:rsidRPr="00AE12C1">
        <w:rPr>
          <w:sz w:val="24"/>
          <w:szCs w:val="24"/>
        </w:rPr>
        <w:t>Human development report.</w:t>
      </w:r>
      <w:proofErr w:type="gramEnd"/>
      <w:r w:rsidRPr="00AE12C1">
        <w:rPr>
          <w:sz w:val="24"/>
          <w:szCs w:val="24"/>
        </w:rPr>
        <w:t xml:space="preserve"> </w:t>
      </w:r>
      <w:proofErr w:type="gramStart"/>
      <w:r w:rsidRPr="00AE12C1">
        <w:rPr>
          <w:sz w:val="24"/>
          <w:szCs w:val="24"/>
        </w:rPr>
        <w:t>[1992], New York, oxford university press.</w:t>
      </w:r>
      <w:proofErr w:type="gramEnd"/>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Fanta [2008]. Gala </w:t>
      </w:r>
      <w:proofErr w:type="spellStart"/>
      <w:r w:rsidRPr="00AE12C1">
        <w:rPr>
          <w:sz w:val="24"/>
          <w:szCs w:val="24"/>
        </w:rPr>
        <w:t>Lengage</w:t>
      </w:r>
      <w:proofErr w:type="spellEnd"/>
      <w:r w:rsidRPr="00AE12C1">
        <w:rPr>
          <w:sz w:val="24"/>
          <w:szCs w:val="24"/>
        </w:rPr>
        <w:t xml:space="preserve">, learning. </w:t>
      </w:r>
      <w:proofErr w:type="gramStart"/>
      <w:r w:rsidRPr="00AE12C1">
        <w:rPr>
          <w:sz w:val="24"/>
          <w:szCs w:val="24"/>
        </w:rPr>
        <w:t>United national publication federal republic of Nigeria.</w:t>
      </w:r>
      <w:proofErr w:type="gramEnd"/>
      <w:r w:rsidRPr="00AE12C1">
        <w:rPr>
          <w:sz w:val="24"/>
          <w:szCs w:val="24"/>
        </w:rPr>
        <w:t xml:space="preserve"> </w:t>
      </w:r>
      <w:proofErr w:type="gramStart"/>
      <w:r w:rsidRPr="00AE12C1">
        <w:rPr>
          <w:sz w:val="24"/>
          <w:szCs w:val="24"/>
        </w:rPr>
        <w:t>[2004]. National policy on education.</w:t>
      </w:r>
      <w:proofErr w:type="gramEnd"/>
      <w:r w:rsidRPr="00AE12C1">
        <w:rPr>
          <w:sz w:val="24"/>
          <w:szCs w:val="24"/>
        </w:rPr>
        <w:t xml:space="preserve"> [4th edition] </w:t>
      </w:r>
      <w:proofErr w:type="spellStart"/>
      <w:proofErr w:type="gramStart"/>
      <w:r w:rsidRPr="00AE12C1">
        <w:rPr>
          <w:sz w:val="24"/>
          <w:szCs w:val="24"/>
        </w:rPr>
        <w:t>lagos</w:t>
      </w:r>
      <w:proofErr w:type="spellEnd"/>
      <w:proofErr w:type="gramEnd"/>
      <w:r w:rsidRPr="00AE12C1">
        <w:rPr>
          <w:sz w:val="24"/>
          <w:szCs w:val="24"/>
        </w:rPr>
        <w:t xml:space="preserve">. </w:t>
      </w:r>
      <w:proofErr w:type="gramStart"/>
      <w:r w:rsidRPr="00AE12C1">
        <w:rPr>
          <w:sz w:val="24"/>
          <w:szCs w:val="24"/>
        </w:rPr>
        <w:t>NERDE.</w:t>
      </w:r>
      <w:proofErr w:type="gramEnd"/>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roofErr w:type="spellStart"/>
      <w:r w:rsidRPr="00AE12C1">
        <w:rPr>
          <w:sz w:val="24"/>
          <w:szCs w:val="24"/>
        </w:rPr>
        <w:t>Fafunwa</w:t>
      </w:r>
      <w:proofErr w:type="spellEnd"/>
      <w:r w:rsidRPr="00AE12C1">
        <w:rPr>
          <w:sz w:val="24"/>
          <w:szCs w:val="24"/>
        </w:rPr>
        <w:t xml:space="preserve">. </w:t>
      </w:r>
      <w:proofErr w:type="gramStart"/>
      <w:r w:rsidRPr="00AE12C1">
        <w:rPr>
          <w:sz w:val="24"/>
          <w:szCs w:val="24"/>
        </w:rPr>
        <w:t>(1974). History of education in Nigeria.</w:t>
      </w:r>
      <w:proofErr w:type="gramEnd"/>
      <w:r w:rsidRPr="00AE12C1">
        <w:rPr>
          <w:sz w:val="24"/>
          <w:szCs w:val="24"/>
        </w:rPr>
        <w:t xml:space="preserve"> London.    </w:t>
      </w:r>
      <w:proofErr w:type="gramStart"/>
      <w:r w:rsidRPr="00AE12C1">
        <w:rPr>
          <w:sz w:val="24"/>
          <w:szCs w:val="24"/>
        </w:rPr>
        <w:t xml:space="preserve">George Allen and Unwind </w:t>
      </w:r>
      <w:proofErr w:type="spellStart"/>
      <w:r w:rsidRPr="00AE12C1">
        <w:rPr>
          <w:sz w:val="24"/>
          <w:szCs w:val="24"/>
        </w:rPr>
        <w:t>l.t.d</w:t>
      </w:r>
      <w:proofErr w:type="spellEnd"/>
      <w:r w:rsidRPr="00AE12C1">
        <w:rPr>
          <w:sz w:val="24"/>
          <w:szCs w:val="24"/>
        </w:rPr>
        <w:t>.</w:t>
      </w:r>
      <w:proofErr w:type="gramEnd"/>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roofErr w:type="spellStart"/>
      <w:r w:rsidRPr="00AE12C1">
        <w:rPr>
          <w:sz w:val="24"/>
          <w:szCs w:val="24"/>
        </w:rPr>
        <w:t>Maikano</w:t>
      </w:r>
      <w:proofErr w:type="spellEnd"/>
      <w:r w:rsidRPr="00AE12C1">
        <w:rPr>
          <w:sz w:val="24"/>
          <w:szCs w:val="24"/>
        </w:rPr>
        <w:t xml:space="preserve">, J. A. </w:t>
      </w:r>
      <w:proofErr w:type="spellStart"/>
      <w:r w:rsidRPr="00AE12C1">
        <w:rPr>
          <w:sz w:val="24"/>
          <w:szCs w:val="24"/>
        </w:rPr>
        <w:t>etal</w:t>
      </w:r>
      <w:proofErr w:type="spellEnd"/>
      <w:r w:rsidRPr="00AE12C1">
        <w:rPr>
          <w:sz w:val="24"/>
          <w:szCs w:val="24"/>
        </w:rPr>
        <w:t xml:space="preserve"> [2009]. </w:t>
      </w:r>
      <w:proofErr w:type="gramStart"/>
      <w:r w:rsidRPr="00AE12C1">
        <w:rPr>
          <w:sz w:val="24"/>
          <w:szCs w:val="24"/>
        </w:rPr>
        <w:t>Introduction to comparative education.</w:t>
      </w:r>
      <w:proofErr w:type="gramEnd"/>
      <w:r w:rsidRPr="00AE12C1">
        <w:rPr>
          <w:sz w:val="24"/>
          <w:szCs w:val="24"/>
        </w:rPr>
        <w:t xml:space="preserve"> Kano. </w:t>
      </w:r>
      <w:proofErr w:type="spellStart"/>
      <w:proofErr w:type="gramStart"/>
      <w:r w:rsidRPr="00AE12C1">
        <w:rPr>
          <w:sz w:val="24"/>
          <w:szCs w:val="24"/>
        </w:rPr>
        <w:t>Sahatu</w:t>
      </w:r>
      <w:proofErr w:type="spellEnd"/>
      <w:r w:rsidRPr="00AE12C1">
        <w:rPr>
          <w:sz w:val="24"/>
          <w:szCs w:val="24"/>
        </w:rPr>
        <w:t xml:space="preserve"> publication ltd.</w:t>
      </w:r>
      <w:proofErr w:type="gramEnd"/>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M.F (2009). </w:t>
      </w:r>
      <w:proofErr w:type="gramStart"/>
      <w:r w:rsidRPr="00AE12C1">
        <w:rPr>
          <w:sz w:val="24"/>
          <w:szCs w:val="24"/>
        </w:rPr>
        <w:t xml:space="preserve">Edition of </w:t>
      </w:r>
      <w:proofErr w:type="spellStart"/>
      <w:r w:rsidRPr="00AE12C1">
        <w:rPr>
          <w:sz w:val="24"/>
          <w:szCs w:val="24"/>
        </w:rPr>
        <w:t>Sahih</w:t>
      </w:r>
      <w:proofErr w:type="spellEnd"/>
      <w:r w:rsidRPr="00AE12C1">
        <w:rPr>
          <w:sz w:val="24"/>
          <w:szCs w:val="24"/>
        </w:rPr>
        <w:t xml:space="preserve"> al-</w:t>
      </w:r>
      <w:proofErr w:type="spellStart"/>
      <w:r w:rsidRPr="00AE12C1">
        <w:rPr>
          <w:sz w:val="24"/>
          <w:szCs w:val="24"/>
        </w:rPr>
        <w:t>Bukhari</w:t>
      </w:r>
      <w:proofErr w:type="spellEnd"/>
      <w:r w:rsidRPr="00AE12C1">
        <w:rPr>
          <w:sz w:val="24"/>
          <w:szCs w:val="24"/>
        </w:rPr>
        <w:t>.</w:t>
      </w:r>
      <w:proofErr w:type="gramEnd"/>
      <w:r w:rsidRPr="00AE12C1">
        <w:rPr>
          <w:sz w:val="24"/>
          <w:szCs w:val="24"/>
        </w:rPr>
        <w:t xml:space="preserve"> First Edition </w:t>
      </w:r>
      <w:proofErr w:type="spellStart"/>
      <w:r w:rsidRPr="00AE12C1">
        <w:rPr>
          <w:sz w:val="24"/>
          <w:szCs w:val="24"/>
        </w:rPr>
        <w:t>Darul</w:t>
      </w:r>
      <w:proofErr w:type="spellEnd"/>
      <w:r w:rsidRPr="00AE12C1">
        <w:rPr>
          <w:sz w:val="24"/>
          <w:szCs w:val="24"/>
        </w:rPr>
        <w:t xml:space="preserve"> </w:t>
      </w:r>
      <w:proofErr w:type="spellStart"/>
      <w:r w:rsidRPr="00AE12C1">
        <w:rPr>
          <w:sz w:val="24"/>
          <w:szCs w:val="24"/>
        </w:rPr>
        <w:t>Yaqin</w:t>
      </w:r>
      <w:proofErr w:type="spellEnd"/>
      <w:r w:rsidRPr="00AE12C1">
        <w:rPr>
          <w:sz w:val="24"/>
          <w:szCs w:val="24"/>
        </w:rPr>
        <w:t>, MASR.</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roofErr w:type="spellStart"/>
      <w:r w:rsidRPr="00AE12C1">
        <w:rPr>
          <w:sz w:val="24"/>
          <w:szCs w:val="24"/>
        </w:rPr>
        <w:t>Sulaiman</w:t>
      </w:r>
      <w:proofErr w:type="spellEnd"/>
      <w:r w:rsidRPr="00AE12C1">
        <w:rPr>
          <w:sz w:val="24"/>
          <w:szCs w:val="24"/>
        </w:rPr>
        <w:t xml:space="preserve">, I. [1989]. A revolution in history; the Jihad of </w:t>
      </w:r>
      <w:proofErr w:type="spellStart"/>
      <w:r w:rsidRPr="00AE12C1">
        <w:rPr>
          <w:sz w:val="24"/>
          <w:szCs w:val="24"/>
        </w:rPr>
        <w:t>Uthman</w:t>
      </w:r>
      <w:proofErr w:type="spellEnd"/>
      <w:r w:rsidRPr="00AE12C1">
        <w:rPr>
          <w:sz w:val="24"/>
          <w:szCs w:val="24"/>
        </w:rPr>
        <w:t xml:space="preserve"> bin </w:t>
      </w:r>
      <w:proofErr w:type="spellStart"/>
      <w:r w:rsidRPr="00AE12C1">
        <w:rPr>
          <w:sz w:val="24"/>
          <w:szCs w:val="24"/>
        </w:rPr>
        <w:t>Fodio</w:t>
      </w:r>
      <w:proofErr w:type="spellEnd"/>
      <w:r w:rsidRPr="00AE12C1">
        <w:rPr>
          <w:sz w:val="24"/>
          <w:szCs w:val="24"/>
        </w:rPr>
        <w:t xml:space="preserve">, </w:t>
      </w:r>
      <w:proofErr w:type="spellStart"/>
      <w:r w:rsidRPr="00AE12C1">
        <w:rPr>
          <w:sz w:val="24"/>
          <w:szCs w:val="24"/>
        </w:rPr>
        <w:t>mansell</w:t>
      </w:r>
      <w:proofErr w:type="spellEnd"/>
      <w:r w:rsidRPr="00AE12C1">
        <w:rPr>
          <w:sz w:val="24"/>
          <w:szCs w:val="24"/>
        </w:rPr>
        <w:t xml:space="preserve"> publishing limited.</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lastRenderedPageBreak/>
        <w:t xml:space="preserve">·       </w:t>
      </w:r>
      <w:proofErr w:type="spellStart"/>
      <w:r w:rsidRPr="00AE12C1">
        <w:rPr>
          <w:sz w:val="24"/>
          <w:szCs w:val="24"/>
        </w:rPr>
        <w:t>Sakina</w:t>
      </w:r>
      <w:proofErr w:type="spellEnd"/>
      <w:r w:rsidRPr="00AE12C1">
        <w:rPr>
          <w:sz w:val="24"/>
          <w:szCs w:val="24"/>
        </w:rPr>
        <w:t xml:space="preserve">, H. </w:t>
      </w:r>
      <w:proofErr w:type="spellStart"/>
      <w:r w:rsidRPr="00AE12C1">
        <w:rPr>
          <w:sz w:val="24"/>
          <w:szCs w:val="24"/>
        </w:rPr>
        <w:t>Hanga</w:t>
      </w:r>
      <w:proofErr w:type="spellEnd"/>
      <w:r w:rsidRPr="00AE12C1">
        <w:rPr>
          <w:sz w:val="24"/>
          <w:szCs w:val="24"/>
        </w:rPr>
        <w:t xml:space="preserve"> [2002]. Being translation, commentary and edition of </w:t>
      </w:r>
      <w:proofErr w:type="spellStart"/>
      <w:r w:rsidRPr="00AE12C1">
        <w:rPr>
          <w:sz w:val="24"/>
          <w:szCs w:val="24"/>
        </w:rPr>
        <w:t>Tanbihul</w:t>
      </w:r>
      <w:proofErr w:type="spellEnd"/>
      <w:r w:rsidRPr="00AE12C1">
        <w:rPr>
          <w:sz w:val="24"/>
          <w:szCs w:val="24"/>
        </w:rPr>
        <w:t xml:space="preserve"> </w:t>
      </w:r>
      <w:proofErr w:type="spellStart"/>
      <w:r w:rsidRPr="00AE12C1">
        <w:rPr>
          <w:sz w:val="24"/>
          <w:szCs w:val="24"/>
        </w:rPr>
        <w:t>Ikhwan</w:t>
      </w:r>
      <w:proofErr w:type="spellEnd"/>
      <w:r w:rsidRPr="00AE12C1">
        <w:rPr>
          <w:sz w:val="24"/>
          <w:szCs w:val="24"/>
        </w:rPr>
        <w:t xml:space="preserve"> </w:t>
      </w:r>
      <w:proofErr w:type="spellStart"/>
      <w:r w:rsidRPr="00AE12C1">
        <w:rPr>
          <w:sz w:val="24"/>
          <w:szCs w:val="24"/>
        </w:rPr>
        <w:t>ala</w:t>
      </w:r>
      <w:proofErr w:type="spellEnd"/>
      <w:r w:rsidRPr="00AE12C1">
        <w:rPr>
          <w:sz w:val="24"/>
          <w:szCs w:val="24"/>
        </w:rPr>
        <w:t xml:space="preserve"> </w:t>
      </w:r>
      <w:proofErr w:type="spellStart"/>
      <w:r w:rsidRPr="00AE12C1">
        <w:rPr>
          <w:sz w:val="24"/>
          <w:szCs w:val="24"/>
        </w:rPr>
        <w:t>jawaz</w:t>
      </w:r>
      <w:proofErr w:type="spellEnd"/>
      <w:r w:rsidRPr="00AE12C1">
        <w:rPr>
          <w:sz w:val="24"/>
          <w:szCs w:val="24"/>
        </w:rPr>
        <w:t xml:space="preserve"> </w:t>
      </w:r>
      <w:proofErr w:type="spellStart"/>
      <w:r w:rsidRPr="00AE12C1">
        <w:rPr>
          <w:sz w:val="24"/>
          <w:szCs w:val="24"/>
        </w:rPr>
        <w:t>ittikhaz</w:t>
      </w:r>
      <w:proofErr w:type="spellEnd"/>
      <w:r w:rsidRPr="00AE12C1">
        <w:rPr>
          <w:sz w:val="24"/>
          <w:szCs w:val="24"/>
        </w:rPr>
        <w:t xml:space="preserve"> </w:t>
      </w:r>
      <w:proofErr w:type="spellStart"/>
      <w:r w:rsidRPr="00AE12C1">
        <w:rPr>
          <w:sz w:val="24"/>
          <w:szCs w:val="24"/>
        </w:rPr>
        <w:t>almajlis</w:t>
      </w:r>
      <w:proofErr w:type="spellEnd"/>
      <w:r w:rsidRPr="00AE12C1">
        <w:rPr>
          <w:sz w:val="24"/>
          <w:szCs w:val="24"/>
        </w:rPr>
        <w:t xml:space="preserve"> min </w:t>
      </w:r>
      <w:proofErr w:type="spellStart"/>
      <w:r w:rsidRPr="00AE12C1">
        <w:rPr>
          <w:sz w:val="24"/>
          <w:szCs w:val="24"/>
        </w:rPr>
        <w:t>ajli</w:t>
      </w:r>
      <w:proofErr w:type="spellEnd"/>
      <w:r w:rsidRPr="00AE12C1">
        <w:rPr>
          <w:sz w:val="24"/>
          <w:szCs w:val="24"/>
        </w:rPr>
        <w:t xml:space="preserve"> </w:t>
      </w:r>
      <w:proofErr w:type="spellStart"/>
      <w:r w:rsidRPr="00AE12C1">
        <w:rPr>
          <w:sz w:val="24"/>
          <w:szCs w:val="24"/>
        </w:rPr>
        <w:t>Ta’alim</w:t>
      </w:r>
      <w:proofErr w:type="spellEnd"/>
      <w:r w:rsidRPr="00AE12C1">
        <w:rPr>
          <w:sz w:val="24"/>
          <w:szCs w:val="24"/>
        </w:rPr>
        <w:t xml:space="preserve"> </w:t>
      </w:r>
      <w:proofErr w:type="spellStart"/>
      <w:r w:rsidRPr="00AE12C1">
        <w:rPr>
          <w:sz w:val="24"/>
          <w:szCs w:val="24"/>
        </w:rPr>
        <w:t>alnniswan</w:t>
      </w:r>
      <w:proofErr w:type="spellEnd"/>
      <w:r w:rsidRPr="00AE12C1">
        <w:rPr>
          <w:sz w:val="24"/>
          <w:szCs w:val="24"/>
        </w:rPr>
        <w:t xml:space="preserve"> </w:t>
      </w:r>
      <w:proofErr w:type="spellStart"/>
      <w:r w:rsidRPr="00AE12C1">
        <w:rPr>
          <w:sz w:val="24"/>
          <w:szCs w:val="24"/>
        </w:rPr>
        <w:t>dinullahi</w:t>
      </w:r>
      <w:proofErr w:type="spellEnd"/>
      <w:r w:rsidRPr="00AE12C1">
        <w:rPr>
          <w:sz w:val="24"/>
          <w:szCs w:val="24"/>
        </w:rPr>
        <w:t xml:space="preserve"> </w:t>
      </w:r>
      <w:proofErr w:type="spellStart"/>
      <w:r w:rsidRPr="00AE12C1">
        <w:rPr>
          <w:sz w:val="24"/>
          <w:szCs w:val="24"/>
        </w:rPr>
        <w:t>Ta’ala</w:t>
      </w:r>
      <w:proofErr w:type="spellEnd"/>
      <w:r w:rsidRPr="00AE12C1">
        <w:rPr>
          <w:sz w:val="24"/>
          <w:szCs w:val="24"/>
        </w:rPr>
        <w:t xml:space="preserve"> </w:t>
      </w:r>
      <w:proofErr w:type="spellStart"/>
      <w:r w:rsidRPr="00AE12C1">
        <w:rPr>
          <w:sz w:val="24"/>
          <w:szCs w:val="24"/>
        </w:rPr>
        <w:t>alrrahman</w:t>
      </w:r>
      <w:proofErr w:type="spellEnd"/>
      <w:r w:rsidRPr="00AE12C1">
        <w:rPr>
          <w:sz w:val="24"/>
          <w:szCs w:val="24"/>
        </w:rPr>
        <w:t xml:space="preserve"> ‘’’by sheikh </w:t>
      </w:r>
      <w:proofErr w:type="spellStart"/>
      <w:r w:rsidRPr="00AE12C1">
        <w:rPr>
          <w:sz w:val="24"/>
          <w:szCs w:val="24"/>
        </w:rPr>
        <w:t>Uthman</w:t>
      </w:r>
      <w:proofErr w:type="spellEnd"/>
      <w:r w:rsidRPr="00AE12C1">
        <w:rPr>
          <w:sz w:val="24"/>
          <w:szCs w:val="24"/>
        </w:rPr>
        <w:t xml:space="preserve"> bin </w:t>
      </w:r>
      <w:proofErr w:type="spellStart"/>
      <w:r w:rsidRPr="00AE12C1">
        <w:rPr>
          <w:sz w:val="24"/>
          <w:szCs w:val="24"/>
        </w:rPr>
        <w:t>Fodio</w:t>
      </w:r>
      <w:proofErr w:type="spellEnd"/>
      <w:r w:rsidRPr="00AE12C1">
        <w:rPr>
          <w:sz w:val="24"/>
          <w:szCs w:val="24"/>
        </w:rPr>
        <w:t xml:space="preserve">. M. A thesis, </w:t>
      </w:r>
      <w:proofErr w:type="spellStart"/>
      <w:r w:rsidRPr="00AE12C1">
        <w:rPr>
          <w:sz w:val="24"/>
          <w:szCs w:val="24"/>
        </w:rPr>
        <w:t>bayero</w:t>
      </w:r>
      <w:proofErr w:type="spellEnd"/>
      <w:r w:rsidRPr="00AE12C1">
        <w:rPr>
          <w:sz w:val="24"/>
          <w:szCs w:val="24"/>
        </w:rPr>
        <w:t xml:space="preserve"> university Kano. Not published.</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roofErr w:type="spellStart"/>
      <w:r w:rsidRPr="00AE12C1">
        <w:rPr>
          <w:sz w:val="24"/>
          <w:szCs w:val="24"/>
        </w:rPr>
        <w:t>Ulwan</w:t>
      </w:r>
      <w:proofErr w:type="spellEnd"/>
      <w:r w:rsidRPr="00AE12C1">
        <w:rPr>
          <w:sz w:val="24"/>
          <w:szCs w:val="24"/>
        </w:rPr>
        <w:t xml:space="preserve">, A. </w:t>
      </w:r>
      <w:proofErr w:type="spellStart"/>
      <w:r w:rsidRPr="00AE12C1">
        <w:rPr>
          <w:sz w:val="24"/>
          <w:szCs w:val="24"/>
        </w:rPr>
        <w:t>Nasir</w:t>
      </w:r>
      <w:proofErr w:type="spellEnd"/>
      <w:r w:rsidRPr="00AE12C1">
        <w:rPr>
          <w:sz w:val="24"/>
          <w:szCs w:val="24"/>
        </w:rPr>
        <w:t xml:space="preserve"> [2001] child education in Islam, [</w:t>
      </w:r>
      <w:proofErr w:type="spellStart"/>
      <w:r w:rsidRPr="00AE12C1">
        <w:rPr>
          <w:sz w:val="24"/>
          <w:szCs w:val="24"/>
        </w:rPr>
        <w:t>englad</w:t>
      </w:r>
      <w:proofErr w:type="spellEnd"/>
      <w:r w:rsidRPr="00AE12C1">
        <w:rPr>
          <w:sz w:val="24"/>
          <w:szCs w:val="24"/>
        </w:rPr>
        <w:t xml:space="preserve"> translation], Dar al-Salam, Cairo.</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roofErr w:type="spellStart"/>
      <w:r w:rsidRPr="00AE12C1">
        <w:rPr>
          <w:sz w:val="24"/>
          <w:szCs w:val="24"/>
        </w:rPr>
        <w:t>Zakariyya</w:t>
      </w:r>
      <w:proofErr w:type="spellEnd"/>
      <w:r w:rsidRPr="00AE12C1">
        <w:rPr>
          <w:sz w:val="24"/>
          <w:szCs w:val="24"/>
        </w:rPr>
        <w:t xml:space="preserve">, B. [1980]. Women Muslim in the midst of charge seminar paper presented at Islamic foundation Leicester, England, 1400 A.H published by Islamic foundation, 223 </w:t>
      </w:r>
      <w:proofErr w:type="spellStart"/>
      <w:proofErr w:type="gramStart"/>
      <w:r w:rsidRPr="00AE12C1">
        <w:rPr>
          <w:sz w:val="24"/>
          <w:szCs w:val="24"/>
        </w:rPr>
        <w:t>london</w:t>
      </w:r>
      <w:proofErr w:type="spellEnd"/>
      <w:proofErr w:type="gramEnd"/>
      <w:r w:rsidRPr="00AE12C1">
        <w:rPr>
          <w:sz w:val="24"/>
          <w:szCs w:val="24"/>
        </w:rPr>
        <w:t>.</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AE12C1" w:rsidRPr="00AE12C1" w:rsidRDefault="00AE12C1" w:rsidP="00AE12C1">
      <w:pPr>
        <w:spacing w:after="0" w:line="240" w:lineRule="auto"/>
        <w:jc w:val="both"/>
        <w:rPr>
          <w:sz w:val="24"/>
          <w:szCs w:val="24"/>
        </w:rPr>
      </w:pPr>
    </w:p>
    <w:p w:rsidR="00AE12C1" w:rsidRPr="00AE12C1" w:rsidRDefault="00AE12C1" w:rsidP="00AE12C1">
      <w:pPr>
        <w:spacing w:after="0" w:line="240" w:lineRule="auto"/>
        <w:jc w:val="both"/>
        <w:rPr>
          <w:sz w:val="24"/>
          <w:szCs w:val="24"/>
        </w:rPr>
      </w:pPr>
      <w:r w:rsidRPr="00AE12C1">
        <w:rPr>
          <w:sz w:val="24"/>
          <w:szCs w:val="24"/>
        </w:rPr>
        <w:t xml:space="preserve"> </w:t>
      </w:r>
    </w:p>
    <w:p w:rsidR="003B431A" w:rsidRPr="00AE12C1" w:rsidRDefault="001366B2" w:rsidP="00AE12C1">
      <w:pPr>
        <w:spacing w:after="0" w:line="240" w:lineRule="auto"/>
        <w:jc w:val="both"/>
        <w:rPr>
          <w:sz w:val="24"/>
          <w:szCs w:val="24"/>
        </w:rPr>
      </w:pPr>
    </w:p>
    <w:sectPr w:rsidR="003B431A" w:rsidRPr="00AE12C1">
      <w:footerReference w:type="default" r:id="rI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6B2" w:rsidRDefault="001366B2" w:rsidP="00AE12C1">
      <w:pPr>
        <w:spacing w:after="0" w:line="240" w:lineRule="auto"/>
      </w:pPr>
      <w:r>
        <w:separator/>
      </w:r>
    </w:p>
  </w:endnote>
  <w:endnote w:type="continuationSeparator" w:id="0">
    <w:p w:rsidR="001366B2" w:rsidRDefault="001366B2" w:rsidP="00AE1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3410939"/>
      <w:docPartObj>
        <w:docPartGallery w:val="Page Numbers (Bottom of Page)"/>
        <w:docPartUnique/>
      </w:docPartObj>
    </w:sdtPr>
    <w:sdtEndPr>
      <w:rPr>
        <w:noProof/>
      </w:rPr>
    </w:sdtEndPr>
    <w:sdtContent>
      <w:p w:rsidR="00AE12C1" w:rsidRDefault="00AE12C1">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rsidR="00AE12C1" w:rsidRDefault="00AE12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6B2" w:rsidRDefault="001366B2" w:rsidP="00AE12C1">
      <w:pPr>
        <w:spacing w:after="0" w:line="240" w:lineRule="auto"/>
      </w:pPr>
      <w:r>
        <w:separator/>
      </w:r>
    </w:p>
  </w:footnote>
  <w:footnote w:type="continuationSeparator" w:id="0">
    <w:p w:rsidR="001366B2" w:rsidRDefault="001366B2" w:rsidP="00AE12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2C1"/>
    <w:rsid w:val="001366B2"/>
    <w:rsid w:val="003C72A3"/>
    <w:rsid w:val="00AE12C1"/>
    <w:rsid w:val="00E70D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12C1"/>
    <w:pPr>
      <w:tabs>
        <w:tab w:val="center" w:pos="4320"/>
        <w:tab w:val="right" w:pos="8640"/>
      </w:tabs>
      <w:spacing w:after="0" w:line="240" w:lineRule="auto"/>
    </w:pPr>
  </w:style>
  <w:style w:type="character" w:customStyle="1" w:styleId="HeaderChar">
    <w:name w:val="Header Char"/>
    <w:basedOn w:val="DefaultParagraphFont"/>
    <w:link w:val="Header"/>
    <w:uiPriority w:val="99"/>
    <w:rsid w:val="00AE12C1"/>
  </w:style>
  <w:style w:type="paragraph" w:styleId="Footer">
    <w:name w:val="footer"/>
    <w:basedOn w:val="Normal"/>
    <w:link w:val="FooterChar"/>
    <w:uiPriority w:val="99"/>
    <w:unhideWhenUsed/>
    <w:rsid w:val="00AE12C1"/>
    <w:pPr>
      <w:tabs>
        <w:tab w:val="center" w:pos="4320"/>
        <w:tab w:val="right" w:pos="8640"/>
      </w:tabs>
      <w:spacing w:after="0" w:line="240" w:lineRule="auto"/>
    </w:pPr>
  </w:style>
  <w:style w:type="character" w:customStyle="1" w:styleId="FooterChar">
    <w:name w:val="Footer Char"/>
    <w:basedOn w:val="DefaultParagraphFont"/>
    <w:link w:val="Footer"/>
    <w:uiPriority w:val="99"/>
    <w:rsid w:val="00AE12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12C1"/>
    <w:pPr>
      <w:tabs>
        <w:tab w:val="center" w:pos="4320"/>
        <w:tab w:val="right" w:pos="8640"/>
      </w:tabs>
      <w:spacing w:after="0" w:line="240" w:lineRule="auto"/>
    </w:pPr>
  </w:style>
  <w:style w:type="character" w:customStyle="1" w:styleId="HeaderChar">
    <w:name w:val="Header Char"/>
    <w:basedOn w:val="DefaultParagraphFont"/>
    <w:link w:val="Header"/>
    <w:uiPriority w:val="99"/>
    <w:rsid w:val="00AE12C1"/>
  </w:style>
  <w:style w:type="paragraph" w:styleId="Footer">
    <w:name w:val="footer"/>
    <w:basedOn w:val="Normal"/>
    <w:link w:val="FooterChar"/>
    <w:uiPriority w:val="99"/>
    <w:unhideWhenUsed/>
    <w:rsid w:val="00AE12C1"/>
    <w:pPr>
      <w:tabs>
        <w:tab w:val="center" w:pos="4320"/>
        <w:tab w:val="right" w:pos="8640"/>
      </w:tabs>
      <w:spacing w:after="0" w:line="240" w:lineRule="auto"/>
    </w:pPr>
  </w:style>
  <w:style w:type="character" w:customStyle="1" w:styleId="FooterChar">
    <w:name w:val="Footer Char"/>
    <w:basedOn w:val="DefaultParagraphFont"/>
    <w:link w:val="Footer"/>
    <w:uiPriority w:val="99"/>
    <w:rsid w:val="00AE1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3532</Words>
  <Characters>20139</Characters>
  <Application>Microsoft Office Word</Application>
  <DocSecurity>0</DocSecurity>
  <Lines>167</Lines>
  <Paragraphs>47</Paragraphs>
  <ScaleCrop>false</ScaleCrop>
  <Company/>
  <LinksUpToDate>false</LinksUpToDate>
  <CharactersWithSpaces>23624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2015-05-03T12:22:00Z</dcterms:created>
  <dcterms:modified xsi:type="dcterms:W3CDTF">2015-05-03T12:27:00Z</dcterms:modified>
</cp:coreProperties>
</file>